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D3C1C">
              <w:t>31.10.2016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D3C1C">
            <w:pPr>
              <w:tabs>
                <w:tab w:val="left" w:pos="3123"/>
                <w:tab w:val="left" w:pos="3270"/>
              </w:tabs>
              <w:jc w:val="right"/>
            </w:pPr>
            <w:r w:rsidRPr="00360CF1">
              <w:t xml:space="preserve">№ </w:t>
            </w:r>
            <w:r w:rsidR="008D3C1C">
              <w:t>2491</w:t>
            </w:r>
          </w:p>
        </w:tc>
      </w:tr>
    </w:tbl>
    <w:p w:rsidR="002805A2" w:rsidRPr="00B05448" w:rsidRDefault="002805A2" w:rsidP="002805A2">
      <w:pPr>
        <w:rPr>
          <w:szCs w:val="30"/>
        </w:rPr>
      </w:pPr>
    </w:p>
    <w:p w:rsidR="00FB4BC9" w:rsidRDefault="00FB4BC9" w:rsidP="002805A2">
      <w:pPr>
        <w:rPr>
          <w:szCs w:val="30"/>
        </w:rPr>
      </w:pPr>
    </w:p>
    <w:p w:rsidR="00DE3DBE" w:rsidRPr="00DE3DBE" w:rsidRDefault="00DE3DBE" w:rsidP="00DE3DBE">
      <w:pPr>
        <w:ind w:right="5103"/>
        <w:jc w:val="both"/>
        <w:rPr>
          <w:bCs/>
          <w:szCs w:val="30"/>
        </w:rPr>
      </w:pPr>
      <w:r>
        <w:rPr>
          <w:bCs/>
          <w:szCs w:val="30"/>
        </w:rPr>
        <w:t xml:space="preserve">Об </w:t>
      </w:r>
      <w:r w:rsidRPr="00DE3DBE">
        <w:rPr>
          <w:bCs/>
          <w:szCs w:val="30"/>
        </w:rPr>
        <w:t xml:space="preserve">утверждении муниципальной программы «Профилактика </w:t>
      </w:r>
      <w:r w:rsidRPr="00DE3DBE">
        <w:rPr>
          <w:szCs w:val="30"/>
        </w:rPr>
        <w:t>экстр</w:t>
      </w:r>
      <w:r w:rsidRPr="00DE3DBE">
        <w:rPr>
          <w:szCs w:val="30"/>
        </w:rPr>
        <w:t>е</w:t>
      </w:r>
      <w:r w:rsidRPr="00DE3DBE">
        <w:rPr>
          <w:szCs w:val="30"/>
        </w:rPr>
        <w:t>мизма, гармонизация межэтнических и межкультурных отношений в Ни</w:t>
      </w:r>
      <w:r w:rsidRPr="00DE3DBE">
        <w:rPr>
          <w:szCs w:val="30"/>
        </w:rPr>
        <w:t>ж</w:t>
      </w:r>
      <w:r w:rsidRPr="00DE3DBE">
        <w:rPr>
          <w:szCs w:val="30"/>
        </w:rPr>
        <w:t>невартовском районе на 2017–2019 годы</w:t>
      </w:r>
      <w:r w:rsidRPr="00DE3DBE">
        <w:rPr>
          <w:bCs/>
          <w:szCs w:val="30"/>
        </w:rPr>
        <w:t>»</w:t>
      </w:r>
    </w:p>
    <w:p w:rsidR="00DE3DBE" w:rsidRPr="00DE3DBE" w:rsidRDefault="00DE3DBE" w:rsidP="00DE3DBE">
      <w:pPr>
        <w:ind w:firstLine="709"/>
        <w:jc w:val="both"/>
        <w:rPr>
          <w:szCs w:val="30"/>
        </w:rPr>
      </w:pPr>
    </w:p>
    <w:p w:rsidR="00DE3DBE" w:rsidRPr="00DE3DBE" w:rsidRDefault="00DE3DBE" w:rsidP="00DE3DBE">
      <w:pPr>
        <w:ind w:firstLine="709"/>
        <w:jc w:val="both"/>
        <w:rPr>
          <w:szCs w:val="30"/>
        </w:rPr>
      </w:pPr>
    </w:p>
    <w:p w:rsidR="00DE3DBE" w:rsidRPr="00DE3DBE" w:rsidRDefault="00DE3DBE" w:rsidP="00DE3DBE">
      <w:pPr>
        <w:ind w:firstLine="709"/>
        <w:jc w:val="both"/>
        <w:rPr>
          <w:szCs w:val="30"/>
        </w:rPr>
      </w:pPr>
      <w:r w:rsidRPr="00DE3DBE">
        <w:rPr>
          <w:szCs w:val="30"/>
        </w:rPr>
        <w:t>В соответствии со статьей 179 Бюджетного кодекса Российской Федер</w:t>
      </w:r>
      <w:r w:rsidRPr="00DE3DBE">
        <w:rPr>
          <w:szCs w:val="30"/>
        </w:rPr>
        <w:t>а</w:t>
      </w:r>
      <w:r w:rsidRPr="00DE3DBE">
        <w:rPr>
          <w:szCs w:val="30"/>
        </w:rPr>
        <w:t>ции, руководствуясь постановлением администрации района от05.08.2013 №1663 «О муниципальных программах Нижневартовского района», и пост</w:t>
      </w:r>
      <w:r w:rsidRPr="00DE3DBE">
        <w:rPr>
          <w:szCs w:val="30"/>
        </w:rPr>
        <w:t>а</w:t>
      </w:r>
      <w:r w:rsidRPr="00DE3DBE">
        <w:rPr>
          <w:szCs w:val="30"/>
        </w:rPr>
        <w:t>новлением администрации района от 18.09.2013 № 1946 «Об утверждении П</w:t>
      </w:r>
      <w:r w:rsidRPr="00DE3DBE">
        <w:rPr>
          <w:szCs w:val="30"/>
        </w:rPr>
        <w:t>е</w:t>
      </w:r>
      <w:r w:rsidRPr="00DE3DBE">
        <w:rPr>
          <w:szCs w:val="30"/>
        </w:rPr>
        <w:t>речня муниципальных программ района на 2014–2020 годы»:</w:t>
      </w:r>
    </w:p>
    <w:p w:rsidR="00DE3DBE" w:rsidRPr="00DE3DBE" w:rsidRDefault="00DE3DBE" w:rsidP="00DE3DBE">
      <w:pPr>
        <w:ind w:firstLine="709"/>
        <w:jc w:val="both"/>
        <w:rPr>
          <w:szCs w:val="30"/>
        </w:rPr>
      </w:pPr>
    </w:p>
    <w:p w:rsidR="00DE3DBE" w:rsidRDefault="00DE3DBE" w:rsidP="00DE3DBE">
      <w:pPr>
        <w:ind w:firstLine="709"/>
        <w:jc w:val="both"/>
        <w:rPr>
          <w:szCs w:val="30"/>
        </w:rPr>
      </w:pPr>
      <w:r w:rsidRPr="00DE3DBE">
        <w:rPr>
          <w:szCs w:val="30"/>
        </w:rPr>
        <w:t>1. Утвердить муниципальную программу «Профилактика экстремизма, гармонизация межэтнических и межкультурных отношений в Нижневарто</w:t>
      </w:r>
      <w:r w:rsidRPr="00DE3DBE">
        <w:rPr>
          <w:szCs w:val="30"/>
        </w:rPr>
        <w:t>в</w:t>
      </w:r>
      <w:r w:rsidRPr="00DE3DBE">
        <w:rPr>
          <w:szCs w:val="30"/>
        </w:rPr>
        <w:t>ском районе на 2017–2019 годы» (далее – муниципальная программа) согласно приложению.</w:t>
      </w:r>
    </w:p>
    <w:p w:rsidR="00DE3DBE" w:rsidRPr="00DE3DBE" w:rsidRDefault="00DE3DBE" w:rsidP="00DE3DBE">
      <w:pPr>
        <w:ind w:firstLine="709"/>
        <w:jc w:val="both"/>
        <w:rPr>
          <w:szCs w:val="30"/>
        </w:rPr>
      </w:pPr>
    </w:p>
    <w:p w:rsidR="00DE3DBE" w:rsidRDefault="00DE3DBE" w:rsidP="00DE3DBE">
      <w:pPr>
        <w:ind w:firstLine="709"/>
        <w:jc w:val="both"/>
        <w:rPr>
          <w:szCs w:val="30"/>
        </w:rPr>
      </w:pPr>
      <w:r w:rsidRPr="00DE3DBE">
        <w:rPr>
          <w:szCs w:val="30"/>
        </w:rPr>
        <w:t>2. Финансирование мероприятий муниципальной программы осущест</w:t>
      </w:r>
      <w:r w:rsidRPr="00DE3DBE">
        <w:rPr>
          <w:szCs w:val="30"/>
        </w:rPr>
        <w:t>в</w:t>
      </w:r>
      <w:r w:rsidRPr="00DE3DBE">
        <w:rPr>
          <w:szCs w:val="30"/>
        </w:rPr>
        <w:t>лять за счет средств бюджета района.</w:t>
      </w:r>
    </w:p>
    <w:p w:rsidR="00DE3DBE" w:rsidRPr="00DE3DBE" w:rsidRDefault="00DE3DBE" w:rsidP="00DE3DBE">
      <w:pPr>
        <w:ind w:firstLine="709"/>
        <w:jc w:val="both"/>
        <w:rPr>
          <w:szCs w:val="30"/>
        </w:rPr>
      </w:pPr>
    </w:p>
    <w:p w:rsidR="00DE3DBE" w:rsidRPr="00DE3DBE" w:rsidRDefault="00DE3DBE" w:rsidP="00DE3DBE">
      <w:pPr>
        <w:ind w:firstLine="709"/>
        <w:jc w:val="both"/>
        <w:rPr>
          <w:szCs w:val="30"/>
        </w:rPr>
      </w:pPr>
      <w:r w:rsidRPr="00DE3DBE">
        <w:rPr>
          <w:szCs w:val="30"/>
        </w:rPr>
        <w:t>3. Определить общий объем финансирования муниципальной программы за счет средств бюджета района в сумме 645,0 тыс. рублей.</w:t>
      </w:r>
    </w:p>
    <w:p w:rsidR="00DE3DBE" w:rsidRDefault="00DE3DBE" w:rsidP="00DE3DBE">
      <w:pPr>
        <w:ind w:firstLine="709"/>
        <w:jc w:val="both"/>
        <w:rPr>
          <w:szCs w:val="30"/>
        </w:rPr>
      </w:pPr>
      <w:r w:rsidRPr="00DE3DBE">
        <w:rPr>
          <w:szCs w:val="30"/>
        </w:rPr>
        <w:t>Объемы финансирования подлежат корректировке в течение финансового года путем уточнения.</w:t>
      </w:r>
    </w:p>
    <w:p w:rsidR="00DE3DBE" w:rsidRPr="00DE3DBE" w:rsidRDefault="00DE3DBE" w:rsidP="00DE3DBE">
      <w:pPr>
        <w:ind w:firstLine="709"/>
        <w:jc w:val="both"/>
        <w:rPr>
          <w:szCs w:val="30"/>
        </w:rPr>
      </w:pPr>
    </w:p>
    <w:p w:rsidR="002172D8" w:rsidRPr="00DE3DBE" w:rsidRDefault="002172D8" w:rsidP="002172D8">
      <w:pPr>
        <w:ind w:firstLine="709"/>
        <w:jc w:val="both"/>
        <w:rPr>
          <w:szCs w:val="30"/>
        </w:rPr>
      </w:pPr>
      <w:r w:rsidRPr="00DE3DBE">
        <w:rPr>
          <w:szCs w:val="30"/>
        </w:rPr>
        <w:t>4.Признать утратившими силу постановления администрации района:</w:t>
      </w:r>
    </w:p>
    <w:p w:rsidR="002172D8" w:rsidRPr="00DE3DBE" w:rsidRDefault="002172D8" w:rsidP="002172D8">
      <w:pPr>
        <w:ind w:firstLine="709"/>
        <w:jc w:val="both"/>
        <w:rPr>
          <w:bCs/>
          <w:szCs w:val="30"/>
        </w:rPr>
      </w:pPr>
      <w:r w:rsidRPr="00DE3DBE">
        <w:rPr>
          <w:szCs w:val="30"/>
        </w:rPr>
        <w:t xml:space="preserve">от 02.12.2013 № 2543 «Об утверждении </w:t>
      </w:r>
      <w:r w:rsidRPr="00DE3DBE">
        <w:rPr>
          <w:bCs/>
          <w:szCs w:val="30"/>
        </w:rPr>
        <w:t>муниципальной программы «</w:t>
      </w:r>
      <w:r w:rsidRPr="00DE3DBE">
        <w:rPr>
          <w:szCs w:val="30"/>
        </w:rPr>
        <w:t>Профилактика экстремизма, гармонизация межэтнических и межкультурных отношений в Нижневартовском районе н</w:t>
      </w:r>
      <w:bookmarkStart w:id="0" w:name="_GoBack"/>
      <w:bookmarkEnd w:id="0"/>
      <w:r w:rsidRPr="00DE3DBE">
        <w:rPr>
          <w:szCs w:val="30"/>
        </w:rPr>
        <w:t>а 2014–2016 годы</w:t>
      </w:r>
      <w:r w:rsidRPr="00DE3DBE">
        <w:rPr>
          <w:bCs/>
          <w:szCs w:val="30"/>
        </w:rPr>
        <w:t>»;</w:t>
      </w:r>
    </w:p>
    <w:p w:rsidR="002172D8" w:rsidRPr="00DE3DBE" w:rsidRDefault="002172D8" w:rsidP="002172D8">
      <w:pPr>
        <w:ind w:firstLine="709"/>
        <w:jc w:val="both"/>
        <w:rPr>
          <w:szCs w:val="30"/>
        </w:rPr>
      </w:pPr>
      <w:r w:rsidRPr="00DE3DBE">
        <w:rPr>
          <w:szCs w:val="30"/>
        </w:rPr>
        <w:lastRenderedPageBreak/>
        <w:t>от 26.03.2014 № 52</w:t>
      </w:r>
      <w:r>
        <w:rPr>
          <w:szCs w:val="30"/>
        </w:rPr>
        <w:t>4</w:t>
      </w:r>
      <w:r w:rsidRPr="00DE3DBE">
        <w:rPr>
          <w:szCs w:val="30"/>
        </w:rPr>
        <w:t xml:space="preserve"> «О внесении изменений в постановление админис</w:t>
      </w:r>
      <w:r w:rsidRPr="00DE3DBE">
        <w:rPr>
          <w:szCs w:val="30"/>
        </w:rPr>
        <w:t>т</w:t>
      </w:r>
      <w:r w:rsidRPr="00DE3DBE">
        <w:rPr>
          <w:szCs w:val="30"/>
        </w:rPr>
        <w:t>рации района от 02.12.2013 № 2543 «Об утверждении муниципальной програ</w:t>
      </w:r>
      <w:r w:rsidRPr="00DE3DBE">
        <w:rPr>
          <w:szCs w:val="30"/>
        </w:rPr>
        <w:t>м</w:t>
      </w:r>
      <w:r w:rsidRPr="00DE3DBE">
        <w:rPr>
          <w:szCs w:val="30"/>
        </w:rPr>
        <w:t>мы «Профилактика экстремизма, гармонизация межэтнических и межкульту</w:t>
      </w:r>
      <w:r w:rsidRPr="00DE3DBE">
        <w:rPr>
          <w:szCs w:val="30"/>
        </w:rPr>
        <w:t>р</w:t>
      </w:r>
      <w:r w:rsidRPr="00DE3DBE">
        <w:rPr>
          <w:szCs w:val="30"/>
        </w:rPr>
        <w:t>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от 06.08.2014 № 1546 «О внесении изменений в постановление админис</w:t>
      </w:r>
      <w:r w:rsidRPr="00DE3DBE">
        <w:rPr>
          <w:szCs w:val="30"/>
        </w:rPr>
        <w:t>т</w:t>
      </w:r>
      <w:r w:rsidRPr="00DE3DBE">
        <w:rPr>
          <w:szCs w:val="30"/>
        </w:rPr>
        <w:t>рации района от 02.12.2013 № 2543 «Об утверждении муниципальной програ</w:t>
      </w:r>
      <w:r w:rsidRPr="00DE3DBE">
        <w:rPr>
          <w:szCs w:val="30"/>
        </w:rPr>
        <w:t>м</w:t>
      </w:r>
      <w:r w:rsidRPr="00DE3DBE">
        <w:rPr>
          <w:szCs w:val="30"/>
        </w:rPr>
        <w:t>мы «Профилактика экстремизма, гармонизация межэтнических и межкульту</w:t>
      </w:r>
      <w:r w:rsidRPr="00DE3DBE">
        <w:rPr>
          <w:szCs w:val="30"/>
        </w:rPr>
        <w:t>р</w:t>
      </w:r>
      <w:r w:rsidRPr="00DE3DBE">
        <w:rPr>
          <w:szCs w:val="30"/>
        </w:rPr>
        <w:t>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от 20.10.2014 № 2098 «О внесении изменений в постановление админис</w:t>
      </w:r>
      <w:r w:rsidRPr="00DE3DBE">
        <w:rPr>
          <w:szCs w:val="30"/>
        </w:rPr>
        <w:t>т</w:t>
      </w:r>
      <w:r w:rsidRPr="00DE3DBE">
        <w:rPr>
          <w:szCs w:val="30"/>
        </w:rPr>
        <w:t>рации района от 02.12.2013 № 2543 «Об утверждении муниципальной програ</w:t>
      </w:r>
      <w:r w:rsidRPr="00DE3DBE">
        <w:rPr>
          <w:szCs w:val="30"/>
        </w:rPr>
        <w:t>м</w:t>
      </w:r>
      <w:r w:rsidRPr="00DE3DBE">
        <w:rPr>
          <w:szCs w:val="30"/>
        </w:rPr>
        <w:t>мы «Профилактика экстремизма, гармонизация межэтнических и межкульту</w:t>
      </w:r>
      <w:r w:rsidRPr="00DE3DBE">
        <w:rPr>
          <w:szCs w:val="30"/>
        </w:rPr>
        <w:t>р</w:t>
      </w:r>
      <w:r w:rsidRPr="00DE3DBE">
        <w:rPr>
          <w:szCs w:val="30"/>
        </w:rPr>
        <w:t>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 xml:space="preserve">от 24.10.2014 № 2167 «О внесении изменений в </w:t>
      </w:r>
      <w:r>
        <w:rPr>
          <w:szCs w:val="30"/>
        </w:rPr>
        <w:t xml:space="preserve">приложение к </w:t>
      </w:r>
      <w:r w:rsidRPr="00DE3DBE">
        <w:rPr>
          <w:szCs w:val="30"/>
        </w:rPr>
        <w:t>постано</w:t>
      </w:r>
      <w:r w:rsidRPr="00DE3DBE">
        <w:rPr>
          <w:szCs w:val="30"/>
        </w:rPr>
        <w:t>в</w:t>
      </w:r>
      <w:r w:rsidRPr="00DE3DBE">
        <w:rPr>
          <w:szCs w:val="30"/>
        </w:rPr>
        <w:t>лени</w:t>
      </w:r>
      <w:r>
        <w:rPr>
          <w:szCs w:val="30"/>
        </w:rPr>
        <w:t>ю</w:t>
      </w:r>
      <w:r w:rsidRPr="00DE3DBE">
        <w:rPr>
          <w:szCs w:val="30"/>
        </w:rPr>
        <w:t xml:space="preserve"> администрации района от 02.12.2013 № 2543 «Об утверждении муниц</w:t>
      </w:r>
      <w:r w:rsidRPr="00DE3DBE">
        <w:rPr>
          <w:szCs w:val="30"/>
        </w:rPr>
        <w:t>и</w:t>
      </w:r>
      <w:r w:rsidRPr="00DE3DBE">
        <w:rPr>
          <w:szCs w:val="30"/>
        </w:rPr>
        <w:t>пальной программы «Профилактика экстремизма, гармонизация межэтнич</w:t>
      </w:r>
      <w:r w:rsidRPr="00DE3DBE">
        <w:rPr>
          <w:szCs w:val="30"/>
        </w:rPr>
        <w:t>е</w:t>
      </w:r>
      <w:r w:rsidRPr="00DE3DBE">
        <w:rPr>
          <w:szCs w:val="30"/>
        </w:rPr>
        <w:t>ских и межкультурных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от 02.06.2015 № 918 «О внесении изменений в постановление админис</w:t>
      </w:r>
      <w:r w:rsidRPr="00DE3DBE">
        <w:rPr>
          <w:szCs w:val="30"/>
        </w:rPr>
        <w:t>т</w:t>
      </w:r>
      <w:r w:rsidRPr="00DE3DBE">
        <w:rPr>
          <w:szCs w:val="30"/>
        </w:rPr>
        <w:t>рации района от 02.12.2013 № 2543 «Об утверждении муниципальной програ</w:t>
      </w:r>
      <w:r w:rsidRPr="00DE3DBE">
        <w:rPr>
          <w:szCs w:val="30"/>
        </w:rPr>
        <w:t>м</w:t>
      </w:r>
      <w:r w:rsidRPr="00DE3DBE">
        <w:rPr>
          <w:szCs w:val="30"/>
        </w:rPr>
        <w:t>мы «Профилактика экстремизма, гармонизация межэтнических и межкульту</w:t>
      </w:r>
      <w:r w:rsidRPr="00DE3DBE">
        <w:rPr>
          <w:szCs w:val="30"/>
        </w:rPr>
        <w:t>р</w:t>
      </w:r>
      <w:r w:rsidRPr="00DE3DBE">
        <w:rPr>
          <w:szCs w:val="30"/>
        </w:rPr>
        <w:t>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 xml:space="preserve">от 31.08.2015 № 1664«О внесении изменений в </w:t>
      </w:r>
      <w:r>
        <w:rPr>
          <w:szCs w:val="30"/>
        </w:rPr>
        <w:t xml:space="preserve">приложения к </w:t>
      </w:r>
      <w:r w:rsidRPr="00DE3DBE">
        <w:rPr>
          <w:szCs w:val="30"/>
        </w:rPr>
        <w:t>постано</w:t>
      </w:r>
      <w:r w:rsidRPr="00DE3DBE">
        <w:rPr>
          <w:szCs w:val="30"/>
        </w:rPr>
        <w:t>в</w:t>
      </w:r>
      <w:r w:rsidRPr="00DE3DBE">
        <w:rPr>
          <w:szCs w:val="30"/>
        </w:rPr>
        <w:t>лени</w:t>
      </w:r>
      <w:r>
        <w:rPr>
          <w:szCs w:val="30"/>
        </w:rPr>
        <w:t>ю</w:t>
      </w:r>
      <w:r w:rsidRPr="00DE3DBE">
        <w:rPr>
          <w:szCs w:val="30"/>
        </w:rPr>
        <w:t xml:space="preserve"> администрации района от 02.12.2013 № 2543 «Об утверждении муниц</w:t>
      </w:r>
      <w:r w:rsidRPr="00DE3DBE">
        <w:rPr>
          <w:szCs w:val="30"/>
        </w:rPr>
        <w:t>и</w:t>
      </w:r>
      <w:r w:rsidRPr="00DE3DBE">
        <w:rPr>
          <w:szCs w:val="30"/>
        </w:rPr>
        <w:t>пальной программы «Профилактика экстремизма, гармонизация межэтнич</w:t>
      </w:r>
      <w:r w:rsidRPr="00DE3DBE">
        <w:rPr>
          <w:szCs w:val="30"/>
        </w:rPr>
        <w:t>е</w:t>
      </w:r>
      <w:r w:rsidRPr="00DE3DBE">
        <w:rPr>
          <w:szCs w:val="30"/>
        </w:rPr>
        <w:t>ских и межкультурных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от 21.09.201</w:t>
      </w:r>
      <w:r>
        <w:rPr>
          <w:szCs w:val="30"/>
        </w:rPr>
        <w:t>5</w:t>
      </w:r>
      <w:r w:rsidRPr="00DE3DBE">
        <w:rPr>
          <w:szCs w:val="30"/>
        </w:rPr>
        <w:t xml:space="preserve"> № 1854 «О внесении изменений в </w:t>
      </w:r>
      <w:r>
        <w:rPr>
          <w:szCs w:val="30"/>
        </w:rPr>
        <w:t xml:space="preserve">приложение 2 к </w:t>
      </w:r>
      <w:r w:rsidRPr="00DE3DBE">
        <w:rPr>
          <w:szCs w:val="30"/>
        </w:rPr>
        <w:t>муниц</w:t>
      </w:r>
      <w:r w:rsidRPr="00DE3DBE">
        <w:rPr>
          <w:szCs w:val="30"/>
        </w:rPr>
        <w:t>и</w:t>
      </w:r>
      <w:r w:rsidRPr="00DE3DBE">
        <w:rPr>
          <w:szCs w:val="30"/>
        </w:rPr>
        <w:t>пальной про</w:t>
      </w:r>
      <w:r>
        <w:rPr>
          <w:szCs w:val="30"/>
        </w:rPr>
        <w:t>грамме</w:t>
      </w:r>
      <w:r w:rsidRPr="00DE3DBE">
        <w:rPr>
          <w:szCs w:val="30"/>
        </w:rPr>
        <w:t xml:space="preserve"> «Профилактика экстремизма, гармонизация межэтнических и межкультурных отношений в Нижневартовском районе на 2014–2016 годы»</w:t>
      </w:r>
      <w:r>
        <w:rPr>
          <w:szCs w:val="30"/>
        </w:rPr>
        <w:t xml:space="preserve">, утвержденной постановлением </w:t>
      </w:r>
      <w:r w:rsidRPr="00E721DE">
        <w:rPr>
          <w:szCs w:val="30"/>
        </w:rPr>
        <w:t>администра</w:t>
      </w:r>
      <w:r>
        <w:rPr>
          <w:szCs w:val="30"/>
        </w:rPr>
        <w:t>ции района от 02.12.2013 № 2543</w:t>
      </w:r>
      <w:r w:rsidRPr="00DE3DBE">
        <w:rPr>
          <w:szCs w:val="30"/>
        </w:rPr>
        <w:t>;</w:t>
      </w:r>
    </w:p>
    <w:p w:rsidR="002172D8" w:rsidRPr="00DE3DBE" w:rsidRDefault="002172D8" w:rsidP="002172D8">
      <w:pPr>
        <w:ind w:firstLine="709"/>
        <w:jc w:val="both"/>
        <w:rPr>
          <w:szCs w:val="30"/>
        </w:rPr>
      </w:pPr>
      <w:r w:rsidRPr="00DE3DBE">
        <w:rPr>
          <w:szCs w:val="30"/>
        </w:rPr>
        <w:t xml:space="preserve">от 15.10.2015 № 2068 «О внесении изменений в </w:t>
      </w:r>
      <w:r>
        <w:rPr>
          <w:szCs w:val="30"/>
        </w:rPr>
        <w:t xml:space="preserve">приложение к </w:t>
      </w:r>
      <w:r w:rsidRPr="00DE3DBE">
        <w:rPr>
          <w:szCs w:val="30"/>
        </w:rPr>
        <w:t>постано</w:t>
      </w:r>
      <w:r w:rsidRPr="00DE3DBE">
        <w:rPr>
          <w:szCs w:val="30"/>
        </w:rPr>
        <w:t>в</w:t>
      </w:r>
      <w:r w:rsidRPr="00DE3DBE">
        <w:rPr>
          <w:szCs w:val="30"/>
        </w:rPr>
        <w:t>лени</w:t>
      </w:r>
      <w:r>
        <w:rPr>
          <w:szCs w:val="30"/>
        </w:rPr>
        <w:t>ю</w:t>
      </w:r>
      <w:r w:rsidRPr="00DE3DBE">
        <w:rPr>
          <w:szCs w:val="30"/>
        </w:rPr>
        <w:t xml:space="preserve"> администрации района от 02.12.2013 № 2543 «Об утверждении муниц</w:t>
      </w:r>
      <w:r w:rsidRPr="00DE3DBE">
        <w:rPr>
          <w:szCs w:val="30"/>
        </w:rPr>
        <w:t>и</w:t>
      </w:r>
      <w:r w:rsidRPr="00DE3DBE">
        <w:rPr>
          <w:szCs w:val="30"/>
        </w:rPr>
        <w:t>пальной программы «Профилактика экстремизма, гармонизация межэтнич</w:t>
      </w:r>
      <w:r w:rsidRPr="00DE3DBE">
        <w:rPr>
          <w:szCs w:val="30"/>
        </w:rPr>
        <w:t>е</w:t>
      </w:r>
      <w:r w:rsidRPr="00DE3DBE">
        <w:rPr>
          <w:szCs w:val="30"/>
        </w:rPr>
        <w:t>ских и межкультурных отношений в Нижневартовском районе на 2014–2016 годы»;</w:t>
      </w:r>
    </w:p>
    <w:p w:rsidR="002172D8" w:rsidRPr="00DE3DBE" w:rsidRDefault="002172D8" w:rsidP="002172D8">
      <w:pPr>
        <w:ind w:firstLine="709"/>
        <w:jc w:val="both"/>
        <w:rPr>
          <w:szCs w:val="30"/>
        </w:rPr>
      </w:pPr>
      <w:r w:rsidRPr="00DE3DBE">
        <w:rPr>
          <w:szCs w:val="30"/>
        </w:rPr>
        <w:t xml:space="preserve">от 16.08.2016 № 1969 «О внесении изменений в </w:t>
      </w:r>
      <w:r>
        <w:rPr>
          <w:szCs w:val="30"/>
        </w:rPr>
        <w:t xml:space="preserve">приложения к </w:t>
      </w:r>
      <w:r w:rsidRPr="00DE3DBE">
        <w:rPr>
          <w:szCs w:val="30"/>
        </w:rPr>
        <w:t>постано</w:t>
      </w:r>
      <w:r w:rsidRPr="00DE3DBE">
        <w:rPr>
          <w:szCs w:val="30"/>
        </w:rPr>
        <w:t>в</w:t>
      </w:r>
      <w:r w:rsidRPr="00DE3DBE">
        <w:rPr>
          <w:szCs w:val="30"/>
        </w:rPr>
        <w:t>лени</w:t>
      </w:r>
      <w:r>
        <w:rPr>
          <w:szCs w:val="30"/>
        </w:rPr>
        <w:t>ю</w:t>
      </w:r>
      <w:r w:rsidRPr="00DE3DBE">
        <w:rPr>
          <w:szCs w:val="30"/>
        </w:rPr>
        <w:t xml:space="preserve"> администрации района от 02.12.2013 № 2543 «Об утверждении муниц</w:t>
      </w:r>
      <w:r w:rsidRPr="00DE3DBE">
        <w:rPr>
          <w:szCs w:val="30"/>
        </w:rPr>
        <w:t>и</w:t>
      </w:r>
      <w:r w:rsidRPr="00DE3DBE">
        <w:rPr>
          <w:szCs w:val="30"/>
        </w:rPr>
        <w:t>пальной программы «Профилактика экстремизма, гармонизация межэтнич</w:t>
      </w:r>
      <w:r w:rsidRPr="00DE3DBE">
        <w:rPr>
          <w:szCs w:val="30"/>
        </w:rPr>
        <w:t>е</w:t>
      </w:r>
      <w:r w:rsidRPr="00DE3DBE">
        <w:rPr>
          <w:szCs w:val="30"/>
        </w:rPr>
        <w:t>ских и межкультурных отношений в Нижневартовском районе на 2014–2016 годы»</w:t>
      </w:r>
      <w:r>
        <w:rPr>
          <w:szCs w:val="30"/>
        </w:rPr>
        <w:t>.</w:t>
      </w:r>
    </w:p>
    <w:p w:rsidR="00DE3DBE" w:rsidRDefault="00DE3DBE" w:rsidP="00DE3DBE">
      <w:pPr>
        <w:ind w:firstLine="709"/>
        <w:jc w:val="both"/>
        <w:rPr>
          <w:szCs w:val="30"/>
        </w:rPr>
      </w:pPr>
    </w:p>
    <w:p w:rsidR="00DE3DBE" w:rsidRPr="00764625" w:rsidRDefault="00DE3DBE" w:rsidP="00DE3DBE">
      <w:pPr>
        <w:tabs>
          <w:tab w:val="left" w:pos="709"/>
        </w:tabs>
        <w:autoSpaceDE w:val="0"/>
        <w:autoSpaceDN w:val="0"/>
        <w:adjustRightInd w:val="0"/>
        <w:ind w:firstLine="709"/>
        <w:jc w:val="both"/>
      </w:pPr>
      <w:r>
        <w:t xml:space="preserve">5. </w:t>
      </w:r>
      <w:r w:rsidRPr="00764625">
        <w:t>Службе документационного обеспечения управления организации де</w:t>
      </w:r>
      <w:r w:rsidRPr="00764625">
        <w:t>я</w:t>
      </w:r>
      <w:r w:rsidRPr="00764625">
        <w:t>тельности администрации района (Ю.В. Мороз) разместить постановление  на официальном веб-сайте администрации района: www.nvraion.ru.</w:t>
      </w:r>
    </w:p>
    <w:p w:rsidR="00DE3DBE" w:rsidRPr="00764625" w:rsidRDefault="00DE3DBE" w:rsidP="00DE3DBE">
      <w:pPr>
        <w:pStyle w:val="ConsPlusNormal"/>
        <w:ind w:firstLine="709"/>
        <w:jc w:val="both"/>
        <w:rPr>
          <w:rFonts w:ascii="Times New Roman" w:hAnsi="Times New Roman" w:cs="Times New Roman"/>
          <w:sz w:val="28"/>
          <w:szCs w:val="28"/>
        </w:rPr>
      </w:pPr>
    </w:p>
    <w:p w:rsidR="00DE3DBE" w:rsidRPr="00764625" w:rsidRDefault="00DE3DBE" w:rsidP="00DE3D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Pr="00764625">
        <w:rPr>
          <w:rFonts w:ascii="Times New Roman" w:hAnsi="Times New Roman" w:cs="Times New Roman"/>
          <w:sz w:val="28"/>
          <w:szCs w:val="28"/>
        </w:rPr>
        <w:t xml:space="preserve">. Пресс-службе администрации района </w:t>
      </w:r>
      <w:r>
        <w:rPr>
          <w:rFonts w:ascii="Times New Roman" w:hAnsi="Times New Roman" w:cs="Times New Roman"/>
          <w:sz w:val="28"/>
          <w:szCs w:val="28"/>
        </w:rPr>
        <w:t xml:space="preserve">(А.В. Мартынова) </w:t>
      </w:r>
      <w:r w:rsidRPr="00764625">
        <w:rPr>
          <w:rFonts w:ascii="Times New Roman" w:hAnsi="Times New Roman" w:cs="Times New Roman"/>
          <w:sz w:val="28"/>
          <w:szCs w:val="28"/>
        </w:rPr>
        <w:t xml:space="preserve">опубликовать постановление в приложении «Официальный бюллетень» к </w:t>
      </w:r>
      <w:r>
        <w:rPr>
          <w:rFonts w:ascii="Times New Roman" w:hAnsi="Times New Roman" w:cs="Times New Roman"/>
          <w:sz w:val="28"/>
          <w:szCs w:val="28"/>
        </w:rPr>
        <w:t xml:space="preserve">газете </w:t>
      </w:r>
      <w:r w:rsidRPr="00764625">
        <w:rPr>
          <w:rFonts w:ascii="Times New Roman" w:hAnsi="Times New Roman" w:cs="Times New Roman"/>
          <w:sz w:val="28"/>
          <w:szCs w:val="28"/>
        </w:rPr>
        <w:t>«Новости Приобья».</w:t>
      </w:r>
    </w:p>
    <w:p w:rsidR="00DE3DBE" w:rsidRDefault="00DE3DBE" w:rsidP="00DE3DBE">
      <w:pPr>
        <w:ind w:firstLine="709"/>
        <w:jc w:val="both"/>
      </w:pPr>
    </w:p>
    <w:p w:rsidR="00DE3DBE" w:rsidRPr="00B21885" w:rsidRDefault="00DE3DBE" w:rsidP="00DE3DBE">
      <w:pPr>
        <w:ind w:firstLine="709"/>
        <w:jc w:val="both"/>
      </w:pPr>
      <w:r>
        <w:t>7</w:t>
      </w:r>
      <w:r w:rsidRPr="00B21885">
        <w:t xml:space="preserve">. Постановление вступает в силу после его официального </w:t>
      </w:r>
      <w:r>
        <w:t>опубликования (обнародования)</w:t>
      </w:r>
      <w:r w:rsidRPr="00B21885">
        <w:t>.</w:t>
      </w:r>
    </w:p>
    <w:p w:rsidR="00DE3DBE" w:rsidRDefault="00DE3DBE" w:rsidP="00DE3DBE">
      <w:pPr>
        <w:ind w:firstLine="709"/>
        <w:jc w:val="both"/>
      </w:pPr>
    </w:p>
    <w:p w:rsidR="00DE3DBE" w:rsidRPr="00DE3DBE" w:rsidRDefault="00DE3DBE" w:rsidP="00DE3DBE">
      <w:pPr>
        <w:ind w:firstLine="709"/>
        <w:jc w:val="both"/>
        <w:rPr>
          <w:szCs w:val="30"/>
        </w:rPr>
      </w:pPr>
      <w:r w:rsidRPr="00DE3DBE">
        <w:rPr>
          <w:szCs w:val="30"/>
        </w:rPr>
        <w:t>8. Контроль за выполнением постановления оставляю за собой.</w:t>
      </w:r>
    </w:p>
    <w:p w:rsidR="00DE3DBE" w:rsidRPr="00DE3DBE" w:rsidRDefault="00DE3DBE" w:rsidP="00DE3DBE">
      <w:pPr>
        <w:ind w:firstLine="709"/>
        <w:jc w:val="both"/>
        <w:rPr>
          <w:szCs w:val="30"/>
        </w:rPr>
      </w:pPr>
    </w:p>
    <w:p w:rsidR="00DE3DBE" w:rsidRPr="00DE3DBE" w:rsidRDefault="00DE3DBE" w:rsidP="00DE3DBE">
      <w:pPr>
        <w:ind w:firstLine="709"/>
        <w:jc w:val="both"/>
        <w:rPr>
          <w:szCs w:val="30"/>
        </w:rPr>
      </w:pPr>
    </w:p>
    <w:p w:rsidR="00DE3DBE" w:rsidRPr="00DE3DBE" w:rsidRDefault="00DE3DBE" w:rsidP="00DE3DBE">
      <w:pPr>
        <w:ind w:firstLine="709"/>
        <w:jc w:val="both"/>
        <w:rPr>
          <w:szCs w:val="30"/>
        </w:rPr>
      </w:pPr>
    </w:p>
    <w:p w:rsidR="00DE3DBE" w:rsidRPr="00DE3DBE" w:rsidRDefault="00DE3DBE" w:rsidP="00DE3DBE">
      <w:pPr>
        <w:jc w:val="both"/>
        <w:rPr>
          <w:szCs w:val="30"/>
        </w:rPr>
      </w:pPr>
      <w:r w:rsidRPr="00DE3DBE">
        <w:rPr>
          <w:szCs w:val="30"/>
        </w:rPr>
        <w:t>Глава района                                                        Б.А. Саломатин</w:t>
      </w:r>
    </w:p>
    <w:p w:rsidR="00DE3DBE" w:rsidRPr="00DE3DBE" w:rsidRDefault="00DE3DBE" w:rsidP="00DE3DBE">
      <w:pPr>
        <w:ind w:firstLine="709"/>
        <w:jc w:val="both"/>
        <w:rPr>
          <w:szCs w:val="30"/>
        </w:rPr>
      </w:pPr>
      <w:r w:rsidRPr="00DE3DBE">
        <w:rPr>
          <w:szCs w:val="30"/>
        </w:rPr>
        <w:br w:type="page"/>
      </w:r>
    </w:p>
    <w:p w:rsidR="00DE3DBE" w:rsidRPr="007C6718" w:rsidRDefault="007C6718" w:rsidP="007C6718">
      <w:pPr>
        <w:ind w:firstLine="5670"/>
        <w:jc w:val="both"/>
        <w:rPr>
          <w:szCs w:val="30"/>
        </w:rPr>
      </w:pPr>
      <w:r w:rsidRPr="007C6718">
        <w:rPr>
          <w:szCs w:val="30"/>
        </w:rPr>
        <w:lastRenderedPageBreak/>
        <w:t>Приложение к постановлению</w:t>
      </w:r>
    </w:p>
    <w:p w:rsidR="007C6718" w:rsidRPr="007C6718" w:rsidRDefault="007C6718" w:rsidP="007C6718">
      <w:pPr>
        <w:ind w:firstLine="5670"/>
        <w:jc w:val="both"/>
        <w:rPr>
          <w:szCs w:val="30"/>
        </w:rPr>
      </w:pPr>
      <w:r>
        <w:rPr>
          <w:szCs w:val="30"/>
        </w:rPr>
        <w:t>а</w:t>
      </w:r>
      <w:r w:rsidRPr="007C6718">
        <w:rPr>
          <w:szCs w:val="30"/>
        </w:rPr>
        <w:t xml:space="preserve">дминистрации района </w:t>
      </w:r>
    </w:p>
    <w:p w:rsidR="007C6718" w:rsidRPr="007C6718" w:rsidRDefault="007C6718" w:rsidP="007C6718">
      <w:pPr>
        <w:ind w:firstLine="5670"/>
        <w:jc w:val="both"/>
        <w:rPr>
          <w:szCs w:val="30"/>
        </w:rPr>
      </w:pPr>
      <w:r>
        <w:rPr>
          <w:szCs w:val="30"/>
        </w:rPr>
        <w:t>о</w:t>
      </w:r>
      <w:r w:rsidRPr="007C6718">
        <w:rPr>
          <w:szCs w:val="30"/>
        </w:rPr>
        <w:t xml:space="preserve">т </w:t>
      </w:r>
      <w:r w:rsidR="008D3C1C">
        <w:rPr>
          <w:szCs w:val="30"/>
        </w:rPr>
        <w:t>31.10.2016</w:t>
      </w:r>
      <w:r w:rsidRPr="007C6718">
        <w:rPr>
          <w:szCs w:val="30"/>
        </w:rPr>
        <w:t xml:space="preserve"> № </w:t>
      </w:r>
      <w:r w:rsidR="008D3C1C">
        <w:rPr>
          <w:szCs w:val="30"/>
        </w:rPr>
        <w:t>2491</w:t>
      </w:r>
    </w:p>
    <w:p w:rsidR="00DE3DBE" w:rsidRDefault="00DE3DBE" w:rsidP="00DE3DBE">
      <w:pPr>
        <w:ind w:firstLine="709"/>
        <w:jc w:val="center"/>
        <w:rPr>
          <w:b/>
          <w:szCs w:val="30"/>
        </w:rPr>
      </w:pPr>
    </w:p>
    <w:p w:rsidR="007C6718" w:rsidRDefault="007C6718" w:rsidP="00DE3DBE">
      <w:pPr>
        <w:ind w:firstLine="709"/>
        <w:jc w:val="center"/>
        <w:rPr>
          <w:b/>
          <w:szCs w:val="30"/>
        </w:rPr>
      </w:pPr>
    </w:p>
    <w:p w:rsidR="00DE3DBE" w:rsidRPr="00DE3DBE" w:rsidRDefault="00DE3DBE" w:rsidP="007C6718">
      <w:pPr>
        <w:jc w:val="center"/>
        <w:rPr>
          <w:b/>
          <w:szCs w:val="30"/>
        </w:rPr>
      </w:pPr>
      <w:r w:rsidRPr="00DE3DBE">
        <w:rPr>
          <w:b/>
          <w:szCs w:val="30"/>
        </w:rPr>
        <w:t>Паспорт муниципальной программы</w:t>
      </w:r>
    </w:p>
    <w:p w:rsidR="00DE3DBE" w:rsidRPr="00DE3DBE" w:rsidRDefault="00DE3DBE" w:rsidP="007C6718">
      <w:pPr>
        <w:jc w:val="center"/>
        <w:rPr>
          <w:b/>
          <w:szCs w:val="30"/>
        </w:rPr>
      </w:pPr>
      <w:r w:rsidRPr="00DE3DBE">
        <w:rPr>
          <w:b/>
          <w:szCs w:val="30"/>
        </w:rPr>
        <w:t>«Профилактика экстремизма, гармонизация межэтнических и межкультурных отношений в Нижневартовском районе</w:t>
      </w:r>
    </w:p>
    <w:p w:rsidR="00DE3DBE" w:rsidRPr="00DE3DBE" w:rsidRDefault="00DE3DBE" w:rsidP="007C6718">
      <w:pPr>
        <w:jc w:val="center"/>
        <w:rPr>
          <w:b/>
          <w:szCs w:val="30"/>
        </w:rPr>
      </w:pPr>
      <w:r w:rsidRPr="00DE3DBE">
        <w:rPr>
          <w:b/>
          <w:szCs w:val="30"/>
        </w:rPr>
        <w:t>на 2017–2019 годы»</w:t>
      </w:r>
    </w:p>
    <w:p w:rsidR="00DE3DBE" w:rsidRPr="00DE3DBE" w:rsidRDefault="00DE3DBE" w:rsidP="007C6718">
      <w:pPr>
        <w:jc w:val="center"/>
        <w:rPr>
          <w:b/>
          <w:szCs w:val="30"/>
        </w:rPr>
      </w:pPr>
      <w:r w:rsidRPr="00DE3DBE">
        <w:rPr>
          <w:b/>
          <w:szCs w:val="30"/>
        </w:rPr>
        <w:t>(далее – муниципальная программа)</w:t>
      </w:r>
    </w:p>
    <w:p w:rsidR="00DE3DBE" w:rsidRPr="00DE3DBE" w:rsidRDefault="00DE3DBE" w:rsidP="00DE3DBE">
      <w:pPr>
        <w:ind w:firstLine="709"/>
        <w:jc w:val="center"/>
        <w:rPr>
          <w:szCs w:val="30"/>
        </w:rPr>
      </w:pPr>
    </w:p>
    <w:tbl>
      <w:tblPr>
        <w:tblW w:w="9950" w:type="dxa"/>
        <w:jc w:val="center"/>
        <w:tblLook w:val="00A0"/>
      </w:tblPr>
      <w:tblGrid>
        <w:gridCol w:w="4361"/>
        <w:gridCol w:w="5589"/>
      </w:tblGrid>
      <w:tr w:rsidR="00DE3DBE" w:rsidRPr="007C6718" w:rsidTr="00DE3DBE">
        <w:trPr>
          <w:jc w:val="center"/>
        </w:trPr>
        <w:tc>
          <w:tcPr>
            <w:tcW w:w="4361" w:type="dxa"/>
            <w:hideMark/>
          </w:tcPr>
          <w:p w:rsidR="00DE3DBE" w:rsidRPr="007C6718" w:rsidRDefault="00DE3DBE" w:rsidP="007C6718">
            <w:pPr>
              <w:jc w:val="both"/>
            </w:pPr>
            <w:r w:rsidRPr="007C6718">
              <w:t xml:space="preserve">Наименование муниципальной программы </w:t>
            </w:r>
          </w:p>
        </w:tc>
        <w:tc>
          <w:tcPr>
            <w:tcW w:w="5589" w:type="dxa"/>
          </w:tcPr>
          <w:p w:rsidR="00DE3DBE" w:rsidRPr="007C6718" w:rsidRDefault="00DE3DBE" w:rsidP="007C6718">
            <w:pPr>
              <w:jc w:val="both"/>
            </w:pPr>
            <w:r w:rsidRPr="007C6718">
              <w:t>«Профилактика экстремизма, гармонизация межэтнических и межкультурных отнош</w:t>
            </w:r>
            <w:r w:rsidRPr="007C6718">
              <w:t>е</w:t>
            </w:r>
            <w:r w:rsidRPr="007C6718">
              <w:t>ний в Нижневартовском районе на 2017–2019 годы»</w:t>
            </w:r>
          </w:p>
          <w:p w:rsidR="00DE3DBE" w:rsidRPr="007C6718" w:rsidRDefault="00DE3DBE"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t>Ответственный исполнитель м</w:t>
            </w:r>
            <w:r w:rsidRPr="007C6718">
              <w:t>у</w:t>
            </w:r>
            <w:r w:rsidRPr="007C6718">
              <w:t>ниципальной программы</w:t>
            </w:r>
          </w:p>
        </w:tc>
        <w:tc>
          <w:tcPr>
            <w:tcW w:w="5589" w:type="dxa"/>
          </w:tcPr>
          <w:p w:rsidR="00DE3DBE" w:rsidRPr="007C6718" w:rsidRDefault="00DE3DBE" w:rsidP="007C6718">
            <w:pPr>
              <w:jc w:val="both"/>
            </w:pPr>
            <w:r w:rsidRPr="007C6718">
              <w:t>отдел по вопросам общественной безопа</w:t>
            </w:r>
            <w:r w:rsidRPr="007C6718">
              <w:t>с</w:t>
            </w:r>
            <w:r w:rsidRPr="007C6718">
              <w:t>ности администрации района</w:t>
            </w:r>
          </w:p>
          <w:p w:rsidR="00DE3DBE" w:rsidRPr="007C6718" w:rsidRDefault="00DE3DBE"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t>Соисполнители муниципальной программы</w:t>
            </w:r>
          </w:p>
        </w:tc>
        <w:tc>
          <w:tcPr>
            <w:tcW w:w="5589" w:type="dxa"/>
            <w:hideMark/>
          </w:tcPr>
          <w:p w:rsidR="00DE3DBE" w:rsidRPr="007C6718" w:rsidRDefault="00DE3DBE" w:rsidP="007C6718">
            <w:pPr>
              <w:jc w:val="both"/>
            </w:pPr>
            <w:r w:rsidRPr="007C6718">
              <w:t>управление образования и молодежной п</w:t>
            </w:r>
            <w:r w:rsidRPr="007C6718">
              <w:t>о</w:t>
            </w:r>
            <w:r w:rsidRPr="007C6718">
              <w:t>литики администрации района;</w:t>
            </w:r>
          </w:p>
          <w:p w:rsidR="00DE3DBE" w:rsidRPr="007C6718" w:rsidRDefault="00DE3DBE" w:rsidP="007C6718">
            <w:pPr>
              <w:jc w:val="both"/>
            </w:pPr>
            <w:r w:rsidRPr="007C6718">
              <w:t>управление культуры администрации ра</w:t>
            </w:r>
            <w:r w:rsidRPr="007C6718">
              <w:t>й</w:t>
            </w:r>
            <w:r w:rsidRPr="007C6718">
              <w:t>она;</w:t>
            </w:r>
          </w:p>
          <w:p w:rsidR="00DE3DBE" w:rsidRPr="007C6718" w:rsidRDefault="00DE3DBE" w:rsidP="007C6718">
            <w:pPr>
              <w:jc w:val="both"/>
            </w:pPr>
            <w:r w:rsidRPr="007C6718">
              <w:t>отдел по физической культуре и спорту а</w:t>
            </w:r>
            <w:r w:rsidRPr="007C6718">
              <w:t>д</w:t>
            </w:r>
            <w:r w:rsidRPr="007C6718">
              <w:t>министрации района;</w:t>
            </w:r>
          </w:p>
          <w:p w:rsidR="00DE3DBE" w:rsidRPr="007C6718" w:rsidRDefault="00DE3DBE" w:rsidP="007C6718">
            <w:pPr>
              <w:jc w:val="both"/>
            </w:pPr>
            <w:r w:rsidRPr="007C6718">
              <w:t>отдел по организации деятельности коми</w:t>
            </w:r>
            <w:r w:rsidRPr="007C6718">
              <w:t>с</w:t>
            </w:r>
            <w:r w:rsidRPr="007C6718">
              <w:t>сии по делам несовершеннолетних и защите их прав администрации района;</w:t>
            </w:r>
          </w:p>
          <w:p w:rsidR="00DE3DBE" w:rsidRPr="007C6718" w:rsidRDefault="00DE3DBE" w:rsidP="007C6718">
            <w:pPr>
              <w:jc w:val="both"/>
            </w:pPr>
            <w:r w:rsidRPr="007C6718">
              <w:t>отдел по информатизации и сетевым ресу</w:t>
            </w:r>
            <w:r w:rsidRPr="007C6718">
              <w:t>р</w:t>
            </w:r>
            <w:r w:rsidRPr="007C6718">
              <w:t>сам администрации района;</w:t>
            </w:r>
          </w:p>
          <w:p w:rsidR="00DE3DBE" w:rsidRPr="007C6718" w:rsidRDefault="00DE3DBE" w:rsidP="007C6718">
            <w:pPr>
              <w:jc w:val="both"/>
            </w:pPr>
            <w:r w:rsidRPr="007C6718">
              <w:t>пресс-служба администрации района;</w:t>
            </w:r>
          </w:p>
          <w:p w:rsidR="00DE3DBE" w:rsidRPr="007C6718" w:rsidRDefault="00DE3DBE" w:rsidP="007C6718">
            <w:pPr>
              <w:jc w:val="both"/>
            </w:pPr>
            <w:r w:rsidRPr="007C6718">
              <w:t>муниципальное бюджетное учреждение «Телевидение Нижневартовского района»;</w:t>
            </w:r>
          </w:p>
          <w:p w:rsidR="00DE3DBE" w:rsidRPr="007C6718" w:rsidRDefault="00DE3DBE" w:rsidP="007C6718">
            <w:pPr>
              <w:jc w:val="both"/>
            </w:pPr>
            <w:r w:rsidRPr="007C6718">
              <w:t>муниципальное бюджетное учреждение «Редакция районной газеты «Новости Пр</w:t>
            </w:r>
            <w:r w:rsidRPr="007C6718">
              <w:t>и</w:t>
            </w:r>
            <w:r w:rsidRPr="007C6718">
              <w:t>обья»;</w:t>
            </w:r>
          </w:p>
          <w:p w:rsidR="00DE3DBE" w:rsidRPr="007C6718" w:rsidRDefault="00DE3DBE" w:rsidP="007C6718">
            <w:pPr>
              <w:jc w:val="both"/>
            </w:pPr>
            <w:r w:rsidRPr="007C6718">
              <w:t>администрации городских и сельских пос</w:t>
            </w:r>
            <w:r w:rsidRPr="007C6718">
              <w:t>е</w:t>
            </w:r>
            <w:r w:rsidRPr="007C6718">
              <w:t>лений района (по согласованию);</w:t>
            </w:r>
          </w:p>
          <w:p w:rsidR="00DE3DBE" w:rsidRPr="007C6718" w:rsidRDefault="00DE3DBE" w:rsidP="007C6718">
            <w:pPr>
              <w:jc w:val="both"/>
            </w:pPr>
            <w:r w:rsidRPr="007C6718">
              <w:t>местная татаро-башкирская общественная организация «Курай» (Флейта) Нижнева</w:t>
            </w:r>
            <w:r w:rsidRPr="007C6718">
              <w:t>р</w:t>
            </w:r>
            <w:r w:rsidRPr="007C6718">
              <w:t>товского района (по согласованию);</w:t>
            </w:r>
          </w:p>
          <w:p w:rsidR="00DE3DBE" w:rsidRDefault="00DE3DBE" w:rsidP="007C6718">
            <w:pPr>
              <w:jc w:val="both"/>
            </w:pPr>
            <w:r w:rsidRPr="007C6718">
              <w:t>Межведомственная комиссия района по противодействию экстремистской деятел</w:t>
            </w:r>
            <w:r w:rsidRPr="007C6718">
              <w:t>ь</w:t>
            </w:r>
            <w:r w:rsidR="007C6718">
              <w:t>ности</w:t>
            </w:r>
          </w:p>
          <w:p w:rsidR="007C6718" w:rsidRPr="007C6718" w:rsidRDefault="007C6718"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lastRenderedPageBreak/>
              <w:t>Цель муниципальной программы</w:t>
            </w:r>
          </w:p>
        </w:tc>
        <w:tc>
          <w:tcPr>
            <w:tcW w:w="5589" w:type="dxa"/>
          </w:tcPr>
          <w:p w:rsidR="00DE3DBE" w:rsidRPr="007C6718" w:rsidRDefault="00DE3DBE" w:rsidP="007C6718">
            <w:pPr>
              <w:jc w:val="both"/>
            </w:pPr>
            <w:r w:rsidRPr="007C6718">
              <w:t>создание условий для толерантной среды на основе ценностей многонационального ро</w:t>
            </w:r>
            <w:r w:rsidRPr="007C6718">
              <w:t>с</w:t>
            </w:r>
            <w:r w:rsidRPr="007C6718">
              <w:t>сийского общества, общероссийской гра</w:t>
            </w:r>
            <w:r w:rsidRPr="007C6718">
              <w:t>ж</w:t>
            </w:r>
            <w:r w:rsidRPr="007C6718">
              <w:t>данской идентичности и культурного сам</w:t>
            </w:r>
            <w:r w:rsidRPr="007C6718">
              <w:t>о</w:t>
            </w:r>
            <w:r w:rsidRPr="007C6718">
              <w:t>сознания, обеспечения равен</w:t>
            </w:r>
            <w:r w:rsidR="007C6718">
              <w:t>ства прав и свобод человека</w:t>
            </w:r>
          </w:p>
          <w:p w:rsidR="00DE3DBE" w:rsidRPr="007C6718" w:rsidRDefault="00DE3DBE"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t>Задача муниципальной програ</w:t>
            </w:r>
            <w:r w:rsidRPr="007C6718">
              <w:t>м</w:t>
            </w:r>
            <w:r w:rsidRPr="007C6718">
              <w:t>мы</w:t>
            </w:r>
          </w:p>
        </w:tc>
        <w:tc>
          <w:tcPr>
            <w:tcW w:w="5589" w:type="dxa"/>
            <w:hideMark/>
          </w:tcPr>
          <w:p w:rsidR="00DE3DBE" w:rsidRDefault="00DE3DBE" w:rsidP="007C6718">
            <w:pPr>
              <w:jc w:val="both"/>
            </w:pPr>
            <w:r w:rsidRPr="007C6718">
              <w:t>воспитание толерантности, профилактика экстремистской деятельности, гармонизация межэтнических, межконфессиональных и м</w:t>
            </w:r>
            <w:r w:rsidR="007C6718">
              <w:t>ежкультурных отношений в районе</w:t>
            </w:r>
          </w:p>
          <w:p w:rsidR="007C6718" w:rsidRPr="007C6718" w:rsidRDefault="007C6718"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t xml:space="preserve">Подпрограммы </w:t>
            </w:r>
          </w:p>
        </w:tc>
        <w:tc>
          <w:tcPr>
            <w:tcW w:w="5589" w:type="dxa"/>
            <w:hideMark/>
          </w:tcPr>
          <w:p w:rsidR="00DE3DBE" w:rsidRDefault="007C6718" w:rsidP="007C6718">
            <w:pPr>
              <w:jc w:val="both"/>
            </w:pPr>
            <w:r>
              <w:t>н</w:t>
            </w:r>
            <w:r w:rsidR="00DE3DBE" w:rsidRPr="007C6718">
              <w:t>ет</w:t>
            </w:r>
          </w:p>
          <w:p w:rsidR="007C6718" w:rsidRPr="007C6718" w:rsidRDefault="007C6718"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t>Целевые показатели муниципал</w:t>
            </w:r>
            <w:r w:rsidRPr="007C6718">
              <w:t>ь</w:t>
            </w:r>
            <w:r w:rsidRPr="007C6718">
              <w:t>ной программы (показатели неп</w:t>
            </w:r>
            <w:r w:rsidRPr="007C6718">
              <w:t>о</w:t>
            </w:r>
            <w:r w:rsidRPr="007C6718">
              <w:t>средственных результатов)</w:t>
            </w:r>
          </w:p>
        </w:tc>
        <w:tc>
          <w:tcPr>
            <w:tcW w:w="5589" w:type="dxa"/>
          </w:tcPr>
          <w:p w:rsidR="00DE3DBE" w:rsidRPr="007C6718" w:rsidRDefault="00DE3DBE" w:rsidP="007C6718">
            <w:pPr>
              <w:jc w:val="both"/>
            </w:pPr>
            <w:r w:rsidRPr="007C6718">
              <w:t>количество мероприятий, направленных на укрепление толерантности, гармониз</w:t>
            </w:r>
            <w:r w:rsidRPr="007C6718">
              <w:t>а</w:t>
            </w:r>
            <w:r w:rsidRPr="007C6718">
              <w:t>цию межэтнических и межкультурных о</w:t>
            </w:r>
            <w:r w:rsidRPr="007C6718">
              <w:t>т</w:t>
            </w:r>
            <w:r w:rsidRPr="007C6718">
              <w:t>ношений, профилактику экстремизма, для различных категорий населения района – увеличение с 284 до 320 мероприятий;</w:t>
            </w:r>
          </w:p>
          <w:p w:rsidR="00DE3DBE" w:rsidRPr="007C6718" w:rsidRDefault="00DE3DBE" w:rsidP="007C6718">
            <w:pPr>
              <w:jc w:val="both"/>
            </w:pPr>
            <w:r w:rsidRPr="007C6718">
              <w:t>количество жителей района, принявших участие в мероприятиях, направленных на укрепление толерантности, гармонизацию межэтнических и межкультурных отнош</w:t>
            </w:r>
            <w:r w:rsidRPr="007C6718">
              <w:t>е</w:t>
            </w:r>
            <w:r w:rsidRPr="007C6718">
              <w:t>ний и профилактику экстремиз</w:t>
            </w:r>
            <w:r w:rsidR="007C6718">
              <w:t>ма, – с 12 900 до 13 500человек</w:t>
            </w:r>
          </w:p>
          <w:p w:rsidR="00DE3DBE" w:rsidRPr="007C6718" w:rsidRDefault="00DE3DBE" w:rsidP="007C6718">
            <w:pPr>
              <w:jc w:val="both"/>
            </w:pPr>
          </w:p>
        </w:tc>
      </w:tr>
      <w:tr w:rsidR="00DE3DBE" w:rsidRPr="007C6718" w:rsidTr="00DE3DBE">
        <w:trPr>
          <w:jc w:val="center"/>
        </w:trPr>
        <w:tc>
          <w:tcPr>
            <w:tcW w:w="4361" w:type="dxa"/>
          </w:tcPr>
          <w:p w:rsidR="00DE3DBE" w:rsidRPr="007C6718" w:rsidRDefault="00DE3DBE" w:rsidP="007C6718">
            <w:pPr>
              <w:jc w:val="both"/>
            </w:pPr>
            <w:r w:rsidRPr="007C6718">
              <w:t>Сроки реализации муниципал</w:t>
            </w:r>
            <w:r w:rsidRPr="007C6718">
              <w:t>ь</w:t>
            </w:r>
            <w:r w:rsidRPr="007C6718">
              <w:t>ной программы</w:t>
            </w:r>
          </w:p>
          <w:p w:rsidR="00DE3DBE" w:rsidRPr="007C6718" w:rsidRDefault="00DE3DBE" w:rsidP="007C6718">
            <w:pPr>
              <w:jc w:val="both"/>
            </w:pPr>
          </w:p>
        </w:tc>
        <w:tc>
          <w:tcPr>
            <w:tcW w:w="5589" w:type="dxa"/>
            <w:hideMark/>
          </w:tcPr>
          <w:p w:rsidR="00DE3DBE" w:rsidRPr="007C6718" w:rsidRDefault="00DE3DBE" w:rsidP="007C6718">
            <w:pPr>
              <w:jc w:val="both"/>
            </w:pPr>
            <w:r w:rsidRPr="007C6718">
              <w:t>201</w:t>
            </w:r>
            <w:r w:rsidRPr="007C6718">
              <w:rPr>
                <w:lang w:val="en-US"/>
              </w:rPr>
              <w:t>7</w:t>
            </w:r>
            <w:r w:rsidRPr="007C6718">
              <w:t>–201</w:t>
            </w:r>
            <w:r w:rsidRPr="007C6718">
              <w:rPr>
                <w:lang w:val="en-US"/>
              </w:rPr>
              <w:t>9</w:t>
            </w:r>
            <w:r w:rsidRPr="007C6718">
              <w:t xml:space="preserve"> годы</w:t>
            </w:r>
          </w:p>
        </w:tc>
      </w:tr>
      <w:tr w:rsidR="00DE3DBE" w:rsidRPr="007C6718" w:rsidTr="00DE3DBE">
        <w:trPr>
          <w:jc w:val="center"/>
        </w:trPr>
        <w:tc>
          <w:tcPr>
            <w:tcW w:w="4361" w:type="dxa"/>
            <w:hideMark/>
          </w:tcPr>
          <w:p w:rsidR="00DE3DBE" w:rsidRPr="007C6718" w:rsidRDefault="00DE3DBE" w:rsidP="007C6718">
            <w:pPr>
              <w:jc w:val="both"/>
            </w:pPr>
            <w:r w:rsidRPr="007C6718">
              <w:t>Финансовое обеспечение мун</w:t>
            </w:r>
            <w:r w:rsidRPr="007C6718">
              <w:t>и</w:t>
            </w:r>
            <w:r w:rsidRPr="007C6718">
              <w:t>ципальной программы</w:t>
            </w:r>
          </w:p>
        </w:tc>
        <w:tc>
          <w:tcPr>
            <w:tcW w:w="5589" w:type="dxa"/>
          </w:tcPr>
          <w:p w:rsidR="00DE3DBE" w:rsidRPr="007C6718" w:rsidRDefault="00DE3DBE" w:rsidP="007C6718">
            <w:pPr>
              <w:jc w:val="both"/>
            </w:pPr>
            <w:r w:rsidRPr="007C6718">
              <w:t>общий объем финансирования мероприятий муниципальной программы за счет средств бюджета района составляет 645,0тыс. ру</w:t>
            </w:r>
            <w:r w:rsidRPr="007C6718">
              <w:t>б</w:t>
            </w:r>
            <w:r w:rsidRPr="007C6718">
              <w:t xml:space="preserve">лей, в том числе: </w:t>
            </w:r>
          </w:p>
          <w:p w:rsidR="00DE3DBE" w:rsidRPr="007C6718" w:rsidRDefault="00DE3DBE" w:rsidP="007C6718">
            <w:pPr>
              <w:jc w:val="both"/>
            </w:pPr>
            <w:r w:rsidRPr="007C6718">
              <w:t>в 2017 году – 215,0 тыс. рублей;</w:t>
            </w:r>
          </w:p>
          <w:p w:rsidR="00DE3DBE" w:rsidRPr="007C6718" w:rsidRDefault="00DE3DBE" w:rsidP="007C6718">
            <w:pPr>
              <w:jc w:val="both"/>
            </w:pPr>
            <w:r w:rsidRPr="007C6718">
              <w:t>в 2018 году – 215,0 тыс. рублей;</w:t>
            </w:r>
          </w:p>
          <w:p w:rsidR="00DE3DBE" w:rsidRPr="007C6718" w:rsidRDefault="00DE3DBE" w:rsidP="007C6718">
            <w:pPr>
              <w:jc w:val="both"/>
            </w:pPr>
            <w:r w:rsidRPr="007C6718">
              <w:t>в 201</w:t>
            </w:r>
            <w:r w:rsidRPr="007C6718">
              <w:rPr>
                <w:lang w:val="en-US"/>
              </w:rPr>
              <w:t>9</w:t>
            </w:r>
            <w:r w:rsidRPr="007C6718">
              <w:t xml:space="preserve"> году – 215,0 тыс. рублей</w:t>
            </w:r>
          </w:p>
          <w:p w:rsidR="00DE3DBE" w:rsidRPr="007C6718" w:rsidRDefault="00DE3DBE" w:rsidP="007C6718">
            <w:pPr>
              <w:jc w:val="both"/>
            </w:pPr>
          </w:p>
        </w:tc>
      </w:tr>
      <w:tr w:rsidR="00DE3DBE" w:rsidRPr="007C6718" w:rsidTr="00DE3DBE">
        <w:trPr>
          <w:jc w:val="center"/>
        </w:trPr>
        <w:tc>
          <w:tcPr>
            <w:tcW w:w="4361" w:type="dxa"/>
            <w:hideMark/>
          </w:tcPr>
          <w:p w:rsidR="00DE3DBE" w:rsidRPr="007C6718" w:rsidRDefault="00DE3DBE" w:rsidP="007C6718">
            <w:pPr>
              <w:jc w:val="both"/>
            </w:pPr>
            <w:r w:rsidRPr="007C6718">
              <w:t>Ожидаемые результаты реализ</w:t>
            </w:r>
            <w:r w:rsidRPr="007C6718">
              <w:t>а</w:t>
            </w:r>
            <w:r w:rsidRPr="007C6718">
              <w:t>ции муниципальной программы (показатели конечных результ</w:t>
            </w:r>
            <w:r w:rsidRPr="007C6718">
              <w:t>а</w:t>
            </w:r>
            <w:r w:rsidRPr="007C6718">
              <w:t>тов)</w:t>
            </w:r>
          </w:p>
        </w:tc>
        <w:tc>
          <w:tcPr>
            <w:tcW w:w="5589" w:type="dxa"/>
            <w:hideMark/>
          </w:tcPr>
          <w:p w:rsidR="00DE3DBE" w:rsidRPr="007C6718" w:rsidRDefault="00DE3DBE" w:rsidP="007C6718">
            <w:pPr>
              <w:jc w:val="both"/>
            </w:pPr>
            <w:r w:rsidRPr="007C6718">
              <w:t>доля населения района, охваченного мер</w:t>
            </w:r>
            <w:r w:rsidRPr="007C6718">
              <w:t>о</w:t>
            </w:r>
            <w:r w:rsidRPr="007C6718">
              <w:t>приятиями, направленными на укрепление толерантности, гармонизацию межэтнич</w:t>
            </w:r>
            <w:r w:rsidRPr="007C6718">
              <w:t>е</w:t>
            </w:r>
            <w:r w:rsidRPr="007C6718">
              <w:t>ских и межкультурных отношений и проф</w:t>
            </w:r>
            <w:r w:rsidRPr="007C6718">
              <w:t>и</w:t>
            </w:r>
            <w:r w:rsidRPr="007C6718">
              <w:t>лактику экстремизма, (%) – увеличение с 35,69 до 37,27;</w:t>
            </w:r>
          </w:p>
          <w:p w:rsidR="00DE3DBE" w:rsidRPr="007C6718" w:rsidRDefault="00DE3DBE" w:rsidP="007C6718">
            <w:pPr>
              <w:jc w:val="both"/>
            </w:pPr>
            <w:r w:rsidRPr="007C6718">
              <w:t>количество межнациональных (межэтнич</w:t>
            </w:r>
            <w:r w:rsidRPr="007C6718">
              <w:t>е</w:t>
            </w:r>
            <w:r w:rsidRPr="007C6718">
              <w:lastRenderedPageBreak/>
              <w:t>ских) и межконфессиональных конфликтов – сохранение показателя на нулевом уровне;</w:t>
            </w:r>
          </w:p>
          <w:p w:rsidR="00DE3DBE" w:rsidRPr="007C6718" w:rsidRDefault="00DE3DBE" w:rsidP="007C6718">
            <w:pPr>
              <w:jc w:val="both"/>
            </w:pPr>
            <w:r w:rsidRPr="007C6718">
              <w:t>доля граждан, положительно оценивающих состояние межнациональных отношений –увеличение с 77,5 до 77,6%;</w:t>
            </w:r>
          </w:p>
          <w:p w:rsidR="00DE3DBE" w:rsidRPr="007C6718" w:rsidRDefault="00DE3DBE" w:rsidP="007C6718">
            <w:pPr>
              <w:jc w:val="both"/>
            </w:pPr>
            <w:r w:rsidRPr="007C6718">
              <w:t>доля граждан, положительно оценивающих состояние межконфессиональных отнош</w:t>
            </w:r>
            <w:r w:rsidRPr="007C6718">
              <w:t>е</w:t>
            </w:r>
            <w:r w:rsidRPr="007C6718">
              <w:t>ний – увеличение с 59 до 60%;</w:t>
            </w:r>
          </w:p>
          <w:p w:rsidR="00DE3DBE" w:rsidRPr="007C6718" w:rsidRDefault="00DE3DBE" w:rsidP="007C6718">
            <w:pPr>
              <w:jc w:val="both"/>
            </w:pPr>
            <w:r w:rsidRPr="007C6718">
              <w:t>уровень толерантного отношения к предст</w:t>
            </w:r>
            <w:r w:rsidRPr="007C6718">
              <w:t>а</w:t>
            </w:r>
            <w:r w:rsidRPr="007C6718">
              <w:t xml:space="preserve">вителям другой национальности </w:t>
            </w:r>
            <w:r w:rsidRPr="007C6718">
              <w:noBreakHyphen/>
              <w:t>увеличение с 77,5 до 77,6%.</w:t>
            </w:r>
          </w:p>
        </w:tc>
      </w:tr>
    </w:tbl>
    <w:p w:rsidR="00DE3DBE" w:rsidRPr="00DE3DBE" w:rsidRDefault="00DE3DBE" w:rsidP="007C6718">
      <w:pPr>
        <w:ind w:firstLine="709"/>
        <w:jc w:val="center"/>
        <w:rPr>
          <w:b/>
          <w:szCs w:val="30"/>
        </w:rPr>
      </w:pPr>
    </w:p>
    <w:p w:rsidR="00DE3DBE" w:rsidRPr="00DE3DBE" w:rsidRDefault="00DE3DBE" w:rsidP="007C6718">
      <w:pPr>
        <w:ind w:firstLine="709"/>
        <w:jc w:val="center"/>
        <w:rPr>
          <w:b/>
          <w:szCs w:val="30"/>
        </w:rPr>
      </w:pPr>
      <w:r w:rsidRPr="00DE3DBE">
        <w:rPr>
          <w:b/>
          <w:szCs w:val="30"/>
        </w:rPr>
        <w:t>I. Краткая характеристика текущего состояния соответствующей сферысоциально-экономического развития района</w:t>
      </w:r>
    </w:p>
    <w:p w:rsidR="00DE3DBE" w:rsidRPr="00DE3DBE" w:rsidRDefault="00DE3DBE" w:rsidP="00DE3DBE">
      <w:pPr>
        <w:ind w:firstLine="709"/>
        <w:jc w:val="both"/>
        <w:rPr>
          <w:b/>
          <w:szCs w:val="30"/>
        </w:rPr>
      </w:pPr>
    </w:p>
    <w:p w:rsidR="00DE3DBE" w:rsidRPr="00DE3DBE" w:rsidRDefault="00DE3DBE" w:rsidP="00DE3DBE">
      <w:pPr>
        <w:ind w:firstLine="709"/>
        <w:jc w:val="both"/>
        <w:rPr>
          <w:szCs w:val="30"/>
        </w:rPr>
      </w:pPr>
      <w:r w:rsidRPr="00DE3DBE">
        <w:rPr>
          <w:szCs w:val="30"/>
        </w:rPr>
        <w:t>Муниципальная программа направлена на создание в Нижневартовском районе условий для толерантной среды на основе ценностей многонационал</w:t>
      </w:r>
      <w:r w:rsidRPr="00DE3DBE">
        <w:rPr>
          <w:szCs w:val="30"/>
        </w:rPr>
        <w:t>ь</w:t>
      </w:r>
      <w:r w:rsidRPr="00DE3DBE">
        <w:rPr>
          <w:szCs w:val="30"/>
        </w:rPr>
        <w:t>ного российского общества, общероссийской гражданской идентичности и культурного самосознания, обеспечения равенства прав и свобод человека.</w:t>
      </w:r>
    </w:p>
    <w:p w:rsidR="00DE3DBE" w:rsidRPr="00DE3DBE" w:rsidRDefault="00DE3DBE" w:rsidP="00DE3DBE">
      <w:pPr>
        <w:ind w:firstLine="709"/>
        <w:jc w:val="both"/>
        <w:rPr>
          <w:szCs w:val="30"/>
        </w:rPr>
      </w:pPr>
      <w:r w:rsidRPr="00DE3DBE">
        <w:rPr>
          <w:szCs w:val="30"/>
        </w:rPr>
        <w:t>Нижневартовский район является полиэтнической территорией. Усиление миграционных потоков требует выработки стратегии и создания механизмов адаптации нового полиэтнического населения района к базовым общечеловеч</w:t>
      </w:r>
      <w:r w:rsidRPr="00DE3DBE">
        <w:rPr>
          <w:szCs w:val="30"/>
        </w:rPr>
        <w:t>е</w:t>
      </w:r>
      <w:r w:rsidRPr="00DE3DBE">
        <w:rPr>
          <w:szCs w:val="30"/>
        </w:rPr>
        <w:t>ским ценностям, а также позитивного восприятия этих процессов коренным н</w:t>
      </w:r>
      <w:r w:rsidRPr="00DE3DBE">
        <w:rPr>
          <w:szCs w:val="30"/>
        </w:rPr>
        <w:t>а</w:t>
      </w:r>
      <w:r w:rsidRPr="00DE3DBE">
        <w:rPr>
          <w:szCs w:val="30"/>
        </w:rPr>
        <w:t xml:space="preserve">селением района разных национальностей. </w:t>
      </w:r>
    </w:p>
    <w:p w:rsidR="00DE3DBE" w:rsidRPr="00DE3DBE" w:rsidRDefault="00DE3DBE" w:rsidP="00DE3DBE">
      <w:pPr>
        <w:ind w:firstLine="709"/>
        <w:jc w:val="both"/>
        <w:rPr>
          <w:szCs w:val="30"/>
        </w:rPr>
      </w:pPr>
      <w:r w:rsidRPr="00DE3DBE">
        <w:rPr>
          <w:szCs w:val="30"/>
        </w:rPr>
        <w:t>Большую роль в решении этих задач играют национально-культурные объединения района. Согласно сведениям Управления Министерства юстиции Российской Федерации по Ханты-Мансийскому автономному округу – Югре,    в районе осуществляют деятельность 45 общественных объединений, в том числе 6 религиозных организаций, 10 национальных общин.</w:t>
      </w:r>
    </w:p>
    <w:p w:rsidR="00DE3DBE" w:rsidRPr="00DE3DBE" w:rsidRDefault="00DE3DBE" w:rsidP="00DE3DBE">
      <w:pPr>
        <w:ind w:firstLine="709"/>
        <w:jc w:val="both"/>
        <w:rPr>
          <w:szCs w:val="30"/>
        </w:rPr>
      </w:pPr>
      <w:r w:rsidRPr="00DE3DBE">
        <w:rPr>
          <w:szCs w:val="30"/>
        </w:rPr>
        <w:t>Межмуниципальным отделом Министерства внутренних дел «Нижнева</w:t>
      </w:r>
      <w:r w:rsidRPr="00DE3DBE">
        <w:rPr>
          <w:szCs w:val="30"/>
        </w:rPr>
        <w:t>р</w:t>
      </w:r>
      <w:r w:rsidRPr="00DE3DBE">
        <w:rPr>
          <w:szCs w:val="30"/>
        </w:rPr>
        <w:t>товский» в районе выявлены факты организации незаконной миграции, адм</w:t>
      </w:r>
      <w:r w:rsidRPr="00DE3DBE">
        <w:rPr>
          <w:szCs w:val="30"/>
        </w:rPr>
        <w:t>и</w:t>
      </w:r>
      <w:r w:rsidRPr="00DE3DBE">
        <w:rPr>
          <w:szCs w:val="30"/>
        </w:rPr>
        <w:t>нистративные правонарушения в сфере трудовой деятельности иностранного гражданина или лица без гражданства. Возрастает количество совершенных иностранными гражданами и лицами без гражданства преступлений против личности, в том числе убийств, умышленного причинения тяжкого вреда зд</w:t>
      </w:r>
      <w:r w:rsidRPr="00DE3DBE">
        <w:rPr>
          <w:szCs w:val="30"/>
        </w:rPr>
        <w:t>о</w:t>
      </w:r>
      <w:r w:rsidRPr="00DE3DBE">
        <w:rPr>
          <w:szCs w:val="30"/>
        </w:rPr>
        <w:t>ровью, хищений чужого имущества.</w:t>
      </w:r>
    </w:p>
    <w:p w:rsidR="00DE3DBE" w:rsidRPr="00DE3DBE" w:rsidRDefault="00DE3DBE" w:rsidP="00DE3DBE">
      <w:pPr>
        <w:ind w:firstLine="709"/>
        <w:jc w:val="both"/>
        <w:rPr>
          <w:szCs w:val="30"/>
        </w:rPr>
      </w:pPr>
      <w:r w:rsidRPr="00DE3DBE">
        <w:rPr>
          <w:szCs w:val="30"/>
        </w:rPr>
        <w:t>В условиях увеличения потока в район мигрантов правоохранительным органам удается не допустить рост числа совершенных ими противоправных деяний.</w:t>
      </w:r>
    </w:p>
    <w:p w:rsidR="00DE3DBE" w:rsidRPr="00DE3DBE" w:rsidRDefault="00DE3DBE" w:rsidP="00DE3DBE">
      <w:pPr>
        <w:ind w:firstLine="709"/>
        <w:jc w:val="both"/>
        <w:rPr>
          <w:szCs w:val="30"/>
        </w:rPr>
      </w:pPr>
      <w:r w:rsidRPr="00DE3DBE">
        <w:rPr>
          <w:szCs w:val="30"/>
        </w:rPr>
        <w:t>С 2014 года реализовывалась муниципальная программа района «Проф</w:t>
      </w:r>
      <w:r w:rsidRPr="00DE3DBE">
        <w:rPr>
          <w:szCs w:val="30"/>
        </w:rPr>
        <w:t>и</w:t>
      </w:r>
      <w:r w:rsidRPr="00DE3DBE">
        <w:rPr>
          <w:szCs w:val="30"/>
        </w:rPr>
        <w:t>лактика экстремизма, гармонизация межэтнических и межкультурных отнош</w:t>
      </w:r>
      <w:r w:rsidRPr="00DE3DBE">
        <w:rPr>
          <w:szCs w:val="30"/>
        </w:rPr>
        <w:t>е</w:t>
      </w:r>
      <w:r w:rsidRPr="00DE3DBE">
        <w:rPr>
          <w:szCs w:val="30"/>
        </w:rPr>
        <w:t>ний, в Нижневартовском районе на 2014–2016 годы». Органами местного сам</w:t>
      </w:r>
      <w:r w:rsidRPr="00DE3DBE">
        <w:rPr>
          <w:szCs w:val="30"/>
        </w:rPr>
        <w:t>о</w:t>
      </w:r>
      <w:r w:rsidRPr="00DE3DBE">
        <w:rPr>
          <w:szCs w:val="30"/>
        </w:rPr>
        <w:t>управления района осуществляются мероприятия, направленные как на по</w:t>
      </w:r>
      <w:r w:rsidRPr="00DE3DBE">
        <w:rPr>
          <w:szCs w:val="30"/>
        </w:rPr>
        <w:t>д</w:t>
      </w:r>
      <w:r w:rsidRPr="00DE3DBE">
        <w:rPr>
          <w:szCs w:val="30"/>
        </w:rPr>
        <w:t>держание низкого уровня социально-экономической напряженности, так и на поддержку этнокультурной самоидентификации.</w:t>
      </w:r>
    </w:p>
    <w:p w:rsidR="00DE3DBE" w:rsidRPr="00DE3DBE" w:rsidRDefault="00DE3DBE" w:rsidP="00DE3DBE">
      <w:pPr>
        <w:ind w:firstLine="709"/>
        <w:jc w:val="both"/>
        <w:rPr>
          <w:szCs w:val="30"/>
        </w:rPr>
      </w:pPr>
      <w:r w:rsidRPr="00DE3DBE">
        <w:rPr>
          <w:szCs w:val="30"/>
        </w:rPr>
        <w:lastRenderedPageBreak/>
        <w:t>Результаты социологических исследований показали политическую и с</w:t>
      </w:r>
      <w:r w:rsidRPr="00DE3DBE">
        <w:rPr>
          <w:szCs w:val="30"/>
        </w:rPr>
        <w:t>о</w:t>
      </w:r>
      <w:r w:rsidRPr="00DE3DBE">
        <w:rPr>
          <w:szCs w:val="30"/>
        </w:rPr>
        <w:t>циальную стабильность на территории района. В ходе исследований выявлено, что проблемы экстремизма, межнациональных отношений, национализма я</w:t>
      </w:r>
      <w:r w:rsidRPr="00DE3DBE">
        <w:rPr>
          <w:szCs w:val="30"/>
        </w:rPr>
        <w:t>в</w:t>
      </w:r>
      <w:r w:rsidRPr="00DE3DBE">
        <w:rPr>
          <w:szCs w:val="30"/>
        </w:rPr>
        <w:t>ляются для жителей района низко актуализированными.</w:t>
      </w:r>
    </w:p>
    <w:p w:rsidR="00DE3DBE" w:rsidRPr="00DE3DBE" w:rsidRDefault="00DE3DBE" w:rsidP="00DE3DBE">
      <w:pPr>
        <w:ind w:firstLine="709"/>
        <w:jc w:val="both"/>
        <w:rPr>
          <w:szCs w:val="30"/>
        </w:rPr>
      </w:pPr>
      <w:r w:rsidRPr="00DE3DBE">
        <w:rPr>
          <w:szCs w:val="30"/>
        </w:rPr>
        <w:t>Однако выявлена конфликтогенность этноконфессионального фактора, причем напряженность носит скрытый характер. В данной ситуации высокое значение приобретает профилактика потенциальной возможности возникнов</w:t>
      </w:r>
      <w:r w:rsidRPr="00DE3DBE">
        <w:rPr>
          <w:szCs w:val="30"/>
        </w:rPr>
        <w:t>е</w:t>
      </w:r>
      <w:r w:rsidRPr="00DE3DBE">
        <w:rPr>
          <w:szCs w:val="30"/>
        </w:rPr>
        <w:t>ния этнических проблем, выявление, локализация и погашение очагов возмо</w:t>
      </w:r>
      <w:r w:rsidRPr="00DE3DBE">
        <w:rPr>
          <w:szCs w:val="30"/>
        </w:rPr>
        <w:t>ж</w:t>
      </w:r>
      <w:r w:rsidRPr="00DE3DBE">
        <w:rPr>
          <w:szCs w:val="30"/>
        </w:rPr>
        <w:t>ной напряженности.</w:t>
      </w:r>
    </w:p>
    <w:p w:rsidR="00DE3DBE" w:rsidRPr="00DE3DBE" w:rsidRDefault="00DE3DBE" w:rsidP="00DE3DBE">
      <w:pPr>
        <w:ind w:firstLine="709"/>
        <w:jc w:val="both"/>
        <w:rPr>
          <w:szCs w:val="30"/>
        </w:rPr>
      </w:pPr>
      <w:r w:rsidRPr="00DE3DBE">
        <w:rPr>
          <w:szCs w:val="30"/>
        </w:rPr>
        <w:t>В образовательных учреждениях района немало делается для того, чтобы сформировать у детей и молодежи установки на позитивное восприятие этн</w:t>
      </w:r>
      <w:r w:rsidRPr="00DE3DBE">
        <w:rPr>
          <w:szCs w:val="30"/>
        </w:rPr>
        <w:t>и</w:t>
      </w:r>
      <w:r w:rsidRPr="00DE3DBE">
        <w:rPr>
          <w:szCs w:val="30"/>
        </w:rPr>
        <w:t>ческого и конфессионального многообразия, интерес к другим культурам, ув</w:t>
      </w:r>
      <w:r w:rsidRPr="00DE3DBE">
        <w:rPr>
          <w:szCs w:val="30"/>
        </w:rPr>
        <w:t>а</w:t>
      </w:r>
      <w:r w:rsidRPr="00DE3DBE">
        <w:rPr>
          <w:szCs w:val="30"/>
        </w:rPr>
        <w:t>жение присущих им ценностей, традиций, своеобразия образа жизни их пре</w:t>
      </w:r>
      <w:r w:rsidRPr="00DE3DBE">
        <w:rPr>
          <w:szCs w:val="30"/>
        </w:rPr>
        <w:t>д</w:t>
      </w:r>
      <w:r w:rsidRPr="00DE3DBE">
        <w:rPr>
          <w:szCs w:val="30"/>
        </w:rPr>
        <w:t>ставителей. Существующие образовательные программы и система работы        с обучающимися в значительной степени направлены на воспитание толеран</w:t>
      </w:r>
      <w:r w:rsidRPr="00DE3DBE">
        <w:rPr>
          <w:szCs w:val="30"/>
        </w:rPr>
        <w:t>т</w:t>
      </w:r>
      <w:r w:rsidRPr="00DE3DBE">
        <w:rPr>
          <w:szCs w:val="30"/>
        </w:rPr>
        <w:t>ного сознания и поведения, неприятие национализма, шовинизма и экстреми</w:t>
      </w:r>
      <w:r w:rsidRPr="00DE3DBE">
        <w:rPr>
          <w:szCs w:val="30"/>
        </w:rPr>
        <w:t>з</w:t>
      </w:r>
      <w:r w:rsidRPr="00DE3DBE">
        <w:rPr>
          <w:szCs w:val="30"/>
        </w:rPr>
        <w:t>ма.</w:t>
      </w:r>
    </w:p>
    <w:p w:rsidR="00DE3DBE" w:rsidRPr="00DE3DBE" w:rsidRDefault="00DE3DBE" w:rsidP="00DE3DBE">
      <w:pPr>
        <w:ind w:firstLine="709"/>
        <w:jc w:val="both"/>
        <w:rPr>
          <w:szCs w:val="30"/>
        </w:rPr>
      </w:pPr>
      <w:r w:rsidRPr="00DE3DBE">
        <w:rPr>
          <w:szCs w:val="30"/>
        </w:rPr>
        <w:t>Молодежь представляет собой особую социальную группу, которая                в условиях происходящих общественных трансформаций чаще всего оказыв</w:t>
      </w:r>
      <w:r w:rsidRPr="00DE3DBE">
        <w:rPr>
          <w:szCs w:val="30"/>
        </w:rPr>
        <w:t>а</w:t>
      </w:r>
      <w:r w:rsidRPr="00DE3DBE">
        <w:rPr>
          <w:szCs w:val="30"/>
        </w:rPr>
        <w:t>ется наиболее уязвимой с экономической и социальной точек зрения. Растет число подростков, причисляющих себя к неформальным молодежным течен</w:t>
      </w:r>
      <w:r w:rsidRPr="00DE3DBE">
        <w:rPr>
          <w:szCs w:val="30"/>
        </w:rPr>
        <w:t>и</w:t>
      </w:r>
      <w:r w:rsidRPr="00DE3DBE">
        <w:rPr>
          <w:szCs w:val="30"/>
        </w:rPr>
        <w:t>ям. Существенный отрыв молодежной субкультуры от культурных ценностей несет угрозу расшатывания фундаментальной культуры общества.</w:t>
      </w:r>
    </w:p>
    <w:p w:rsidR="00DE3DBE" w:rsidRPr="00DE3DBE" w:rsidRDefault="00DE3DBE" w:rsidP="00DE3DBE">
      <w:pPr>
        <w:ind w:firstLine="709"/>
        <w:jc w:val="both"/>
        <w:rPr>
          <w:szCs w:val="30"/>
        </w:rPr>
      </w:pPr>
      <w:r w:rsidRPr="00DE3DBE">
        <w:rPr>
          <w:szCs w:val="30"/>
        </w:rPr>
        <w:t>В средствах массовой информации района публикуются материалы                по недопущению проявлений экстремизма, разжигания расовой и религиозной вражды. Для установления фактов публикаций информации экстремистского содержания проводится мониторинг средств массовой информации и информ</w:t>
      </w:r>
      <w:r w:rsidRPr="00DE3DBE">
        <w:rPr>
          <w:szCs w:val="30"/>
        </w:rPr>
        <w:t>а</w:t>
      </w:r>
      <w:r w:rsidRPr="00DE3DBE">
        <w:rPr>
          <w:szCs w:val="30"/>
        </w:rPr>
        <w:t>ционных ресурсов сети Интернет. Необходимо создать единое информационное пространство для пропаганды ценностей мира и согласия в межнациональных и межконфессиональных отношениях. Не в полной мере используется потенциал средств массовой информации для содействия свободному и открытому диал</w:t>
      </w:r>
      <w:r w:rsidRPr="00DE3DBE">
        <w:rPr>
          <w:szCs w:val="30"/>
        </w:rPr>
        <w:t>о</w:t>
      </w:r>
      <w:r w:rsidRPr="00DE3DBE">
        <w:rPr>
          <w:szCs w:val="30"/>
        </w:rPr>
        <w:t>гу, обсуждения имеющихся проблем, преодоления индифферентности по соо</w:t>
      </w:r>
      <w:r w:rsidRPr="00DE3DBE">
        <w:rPr>
          <w:szCs w:val="30"/>
        </w:rPr>
        <w:t>т</w:t>
      </w:r>
      <w:r w:rsidRPr="00DE3DBE">
        <w:rPr>
          <w:szCs w:val="30"/>
        </w:rPr>
        <w:t>ношению к группам и идеологиям, проповедующим нетерпимость.</w:t>
      </w:r>
    </w:p>
    <w:p w:rsidR="00DE3DBE" w:rsidRPr="00DE3DBE" w:rsidRDefault="00DE3DBE" w:rsidP="00DE3DBE">
      <w:pPr>
        <w:ind w:firstLine="709"/>
        <w:jc w:val="both"/>
        <w:rPr>
          <w:szCs w:val="30"/>
        </w:rPr>
      </w:pPr>
      <w:r w:rsidRPr="00DE3DBE">
        <w:rPr>
          <w:szCs w:val="30"/>
        </w:rPr>
        <w:t>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ценностей, присущих представителям других народов и религий, в сочетании с демократ</w:t>
      </w:r>
      <w:r w:rsidRPr="00DE3DBE">
        <w:rPr>
          <w:szCs w:val="30"/>
        </w:rPr>
        <w:t>и</w:t>
      </w:r>
      <w:r w:rsidRPr="00DE3DBE">
        <w:rPr>
          <w:szCs w:val="30"/>
        </w:rPr>
        <w:t>ческими ценностями гражданского общества могут содействовать созданию подлинно толерантной атмосферы жизни района.</w:t>
      </w:r>
    </w:p>
    <w:p w:rsidR="00DE3DBE" w:rsidRPr="00DE3DBE" w:rsidRDefault="00DE3DBE" w:rsidP="00DE3DBE">
      <w:pPr>
        <w:ind w:firstLine="709"/>
        <w:jc w:val="both"/>
        <w:rPr>
          <w:szCs w:val="30"/>
        </w:rPr>
      </w:pPr>
      <w:r w:rsidRPr="00DE3DBE">
        <w:rPr>
          <w:szCs w:val="30"/>
        </w:rPr>
        <w:t>В целом в районе сложилась система формирования духовно-нравственной атмосферы этнокультурного взаимоуважения, основанная              на принципах уважения прав и свобод человека, однако необходимо дальне</w:t>
      </w:r>
      <w:r w:rsidRPr="00DE3DBE">
        <w:rPr>
          <w:szCs w:val="30"/>
        </w:rPr>
        <w:t>й</w:t>
      </w:r>
      <w:r w:rsidRPr="00DE3DBE">
        <w:rPr>
          <w:szCs w:val="30"/>
        </w:rPr>
        <w:t>шее совершенствование согласованности действий в этом направлении разли</w:t>
      </w:r>
      <w:r w:rsidRPr="00DE3DBE">
        <w:rPr>
          <w:szCs w:val="30"/>
        </w:rPr>
        <w:t>ч</w:t>
      </w:r>
      <w:r w:rsidRPr="00DE3DBE">
        <w:rPr>
          <w:szCs w:val="30"/>
        </w:rPr>
        <w:lastRenderedPageBreak/>
        <w:t xml:space="preserve">ных институтов гражданского общества: семьи, образовательных организаций, государственных и общественных структур. </w:t>
      </w:r>
    </w:p>
    <w:p w:rsidR="00DE3DBE" w:rsidRPr="00DE3DBE" w:rsidRDefault="00DE3DBE" w:rsidP="00DE3DBE">
      <w:pPr>
        <w:ind w:firstLine="709"/>
        <w:jc w:val="both"/>
        <w:rPr>
          <w:szCs w:val="30"/>
        </w:rPr>
      </w:pPr>
      <w:r w:rsidRPr="00DE3DBE">
        <w:rPr>
          <w:szCs w:val="30"/>
        </w:rPr>
        <w:t>Муниципальная программа «Профилактика экстремизма, гармонизация межэтнических и межкультурных отношений, в Нижневартовском районе на 2017–2019 годы»призвана укрепить основы и систематизировать методы долг</w:t>
      </w:r>
      <w:r w:rsidRPr="00DE3DBE">
        <w:rPr>
          <w:szCs w:val="30"/>
        </w:rPr>
        <w:t>о</w:t>
      </w:r>
      <w:r w:rsidRPr="00DE3DBE">
        <w:rPr>
          <w:szCs w:val="30"/>
        </w:rPr>
        <w:t>срочного процесса формирования толерантного сознания и поведения жителей района.</w:t>
      </w:r>
    </w:p>
    <w:p w:rsidR="00DE3DBE" w:rsidRPr="00DE3DBE" w:rsidRDefault="00DE3DBE" w:rsidP="00DE3DBE">
      <w:pPr>
        <w:ind w:firstLine="709"/>
        <w:jc w:val="both"/>
        <w:rPr>
          <w:szCs w:val="30"/>
        </w:rPr>
      </w:pPr>
    </w:p>
    <w:p w:rsidR="00DE3DBE" w:rsidRPr="00DE3DBE" w:rsidRDefault="00DE3DBE" w:rsidP="007C6718">
      <w:pPr>
        <w:ind w:firstLine="709"/>
        <w:jc w:val="center"/>
        <w:rPr>
          <w:b/>
          <w:szCs w:val="30"/>
        </w:rPr>
      </w:pPr>
      <w:r w:rsidRPr="00DE3DBE">
        <w:rPr>
          <w:b/>
          <w:szCs w:val="30"/>
        </w:rPr>
        <w:t>II. Цель, задача и показатели их достижения</w:t>
      </w:r>
    </w:p>
    <w:p w:rsidR="00DE3DBE" w:rsidRPr="00DE3DBE" w:rsidRDefault="00DE3DBE" w:rsidP="00DE3DBE">
      <w:pPr>
        <w:ind w:firstLine="709"/>
        <w:jc w:val="both"/>
        <w:rPr>
          <w:b/>
          <w:szCs w:val="30"/>
        </w:rPr>
      </w:pPr>
    </w:p>
    <w:p w:rsidR="00DE3DBE" w:rsidRPr="00DE3DBE" w:rsidRDefault="00DE3DBE" w:rsidP="00DE3DBE">
      <w:pPr>
        <w:ind w:firstLine="709"/>
        <w:jc w:val="both"/>
        <w:rPr>
          <w:szCs w:val="30"/>
        </w:rPr>
      </w:pPr>
      <w:r w:rsidRPr="00DE3DBE">
        <w:rPr>
          <w:szCs w:val="30"/>
        </w:rPr>
        <w:t>Основной целью муниципальной программы является создание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w:t>
      </w:r>
      <w:r w:rsidRPr="00DE3DBE">
        <w:rPr>
          <w:szCs w:val="30"/>
        </w:rPr>
        <w:t>з</w:t>
      </w:r>
      <w:r w:rsidRPr="00DE3DBE">
        <w:rPr>
          <w:szCs w:val="30"/>
        </w:rPr>
        <w:t>нания, обеспечения равенства прав и свобод человека.</w:t>
      </w:r>
    </w:p>
    <w:p w:rsidR="00DE3DBE" w:rsidRPr="00DE3DBE" w:rsidRDefault="00DE3DBE" w:rsidP="00DE3DBE">
      <w:pPr>
        <w:ind w:firstLine="709"/>
        <w:jc w:val="both"/>
        <w:rPr>
          <w:szCs w:val="30"/>
        </w:rPr>
      </w:pPr>
      <w:r w:rsidRPr="00DE3DBE">
        <w:rPr>
          <w:szCs w:val="30"/>
        </w:rPr>
        <w:t>Достижение указанной цели в рамках муниципальной программы пре</w:t>
      </w:r>
      <w:r w:rsidRPr="00DE3DBE">
        <w:rPr>
          <w:szCs w:val="30"/>
        </w:rPr>
        <w:t>д</w:t>
      </w:r>
      <w:r w:rsidRPr="00DE3DBE">
        <w:rPr>
          <w:szCs w:val="30"/>
        </w:rPr>
        <w:t>полагает решение следующей задачи:</w:t>
      </w:r>
    </w:p>
    <w:p w:rsidR="00DE3DBE" w:rsidRPr="00DE3DBE" w:rsidRDefault="00DE3DBE" w:rsidP="00DE3DBE">
      <w:pPr>
        <w:ind w:firstLine="709"/>
        <w:jc w:val="both"/>
        <w:rPr>
          <w:szCs w:val="30"/>
        </w:rPr>
      </w:pPr>
      <w:r w:rsidRPr="00DE3DBE">
        <w:rPr>
          <w:szCs w:val="30"/>
        </w:rPr>
        <w:t>воспитание толерантности, профилактика экстремистской деятельности, гармонизация межэтнических, межконфессиональных и межкультурных отн</w:t>
      </w:r>
      <w:r w:rsidRPr="00DE3DBE">
        <w:rPr>
          <w:szCs w:val="30"/>
        </w:rPr>
        <w:t>о</w:t>
      </w:r>
      <w:r w:rsidRPr="00DE3DBE">
        <w:rPr>
          <w:szCs w:val="30"/>
        </w:rPr>
        <w:t>шений в районе.</w:t>
      </w:r>
    </w:p>
    <w:p w:rsidR="00DE3DBE" w:rsidRPr="00DE3DBE" w:rsidRDefault="00DE3DBE" w:rsidP="00DE3DBE">
      <w:pPr>
        <w:ind w:firstLine="709"/>
        <w:jc w:val="both"/>
        <w:rPr>
          <w:szCs w:val="30"/>
        </w:rPr>
      </w:pPr>
      <w:r w:rsidRPr="00DE3DBE">
        <w:rPr>
          <w:szCs w:val="30"/>
        </w:rPr>
        <w:t>Целевые показатели, характеризующие результаты реализации муниц</w:t>
      </w:r>
      <w:r w:rsidRPr="00DE3DBE">
        <w:rPr>
          <w:szCs w:val="30"/>
        </w:rPr>
        <w:t>и</w:t>
      </w:r>
      <w:r w:rsidRPr="00DE3DBE">
        <w:rPr>
          <w:szCs w:val="30"/>
        </w:rPr>
        <w:t>пальной программы, приведены в приложении 1 к муниципальной программе.</w:t>
      </w:r>
    </w:p>
    <w:p w:rsidR="00DE3DBE" w:rsidRPr="00DE3DBE" w:rsidRDefault="00DE3DBE" w:rsidP="00DE3DBE">
      <w:pPr>
        <w:ind w:firstLine="709"/>
        <w:jc w:val="both"/>
        <w:rPr>
          <w:szCs w:val="30"/>
        </w:rPr>
      </w:pPr>
      <w:r w:rsidRPr="00DE3DBE">
        <w:rPr>
          <w:szCs w:val="30"/>
        </w:rPr>
        <w:t>Показатели непосредственных результатов реализации муниципальной программы:</w:t>
      </w:r>
    </w:p>
    <w:p w:rsidR="00DE3DBE" w:rsidRPr="00DE3DBE" w:rsidRDefault="00DE3DBE" w:rsidP="00DE3DBE">
      <w:pPr>
        <w:ind w:firstLine="709"/>
        <w:jc w:val="both"/>
        <w:rPr>
          <w:szCs w:val="30"/>
        </w:rPr>
      </w:pPr>
      <w:r w:rsidRPr="00DE3DBE">
        <w:rPr>
          <w:szCs w:val="30"/>
        </w:rPr>
        <w:t>количество мероприятий, направленных на укрепление толерантности, гармонизацию межэтнических и межкультурных отношений, профилактику экстремизма и антитеррористическую защищенность, для различных категорий населения района – увеличение с 284 до 320 мероприятий, значение показателя рассчитывается исходя из фактического количества проведенных мероприятий в течение года (</w:t>
      </w:r>
      <w:r w:rsidRPr="00DE3DBE">
        <w:rPr>
          <w:szCs w:val="30"/>
          <w:lang w:val="en-US"/>
        </w:rPr>
        <w:t>c</w:t>
      </w:r>
      <w:r w:rsidRPr="00DE3DBE">
        <w:rPr>
          <w:szCs w:val="30"/>
        </w:rPr>
        <w:t xml:space="preserve"> нарастающим итогом);</w:t>
      </w:r>
    </w:p>
    <w:p w:rsidR="00DE3DBE" w:rsidRPr="00DE3DBE" w:rsidRDefault="00DE3DBE" w:rsidP="00DE3DBE">
      <w:pPr>
        <w:ind w:firstLine="709"/>
        <w:jc w:val="both"/>
        <w:rPr>
          <w:szCs w:val="30"/>
        </w:rPr>
      </w:pPr>
      <w:r w:rsidRPr="00DE3DBE">
        <w:rPr>
          <w:szCs w:val="30"/>
        </w:rPr>
        <w:t>количество жителей района, принявших участие в мероприятиях, напра</w:t>
      </w:r>
      <w:r w:rsidRPr="00DE3DBE">
        <w:rPr>
          <w:szCs w:val="30"/>
        </w:rPr>
        <w:t>в</w:t>
      </w:r>
      <w:r w:rsidRPr="00DE3DBE">
        <w:rPr>
          <w:szCs w:val="30"/>
        </w:rPr>
        <w:t>ленных на укрепление толерантности, гармонизацию межэтнических и ме</w:t>
      </w:r>
      <w:r w:rsidRPr="00DE3DBE">
        <w:rPr>
          <w:szCs w:val="30"/>
        </w:rPr>
        <w:t>ж</w:t>
      </w:r>
      <w:r w:rsidRPr="00DE3DBE">
        <w:rPr>
          <w:szCs w:val="30"/>
        </w:rPr>
        <w:t>культурных отношений и профилактику экстремизма, – с 12 900 до 13 500 ч</w:t>
      </w:r>
      <w:r w:rsidRPr="00DE3DBE">
        <w:rPr>
          <w:szCs w:val="30"/>
        </w:rPr>
        <w:t>е</w:t>
      </w:r>
      <w:r w:rsidRPr="00DE3DBE">
        <w:rPr>
          <w:szCs w:val="30"/>
        </w:rPr>
        <w:t>ловек, значение показателя рассчитывается исходя из фактического количества вовлеченного в мероприятия населения в течение года (</w:t>
      </w:r>
      <w:r w:rsidRPr="00DE3DBE">
        <w:rPr>
          <w:szCs w:val="30"/>
          <w:lang w:val="en-US"/>
        </w:rPr>
        <w:t>c</w:t>
      </w:r>
      <w:r w:rsidRPr="00DE3DBE">
        <w:rPr>
          <w:szCs w:val="30"/>
        </w:rPr>
        <w:t xml:space="preserve"> нарастающим итогом).</w:t>
      </w:r>
    </w:p>
    <w:p w:rsidR="00DE3DBE" w:rsidRPr="00DE3DBE" w:rsidRDefault="00DE3DBE" w:rsidP="00DE3DBE">
      <w:pPr>
        <w:ind w:firstLine="709"/>
        <w:jc w:val="both"/>
        <w:rPr>
          <w:szCs w:val="30"/>
        </w:rPr>
      </w:pPr>
      <w:r w:rsidRPr="00DE3DBE">
        <w:rPr>
          <w:szCs w:val="30"/>
        </w:rPr>
        <w:t>Показатели конечных результатов реализации муниципальной програ</w:t>
      </w:r>
      <w:r w:rsidRPr="00DE3DBE">
        <w:rPr>
          <w:szCs w:val="30"/>
        </w:rPr>
        <w:t>м</w:t>
      </w:r>
      <w:r w:rsidRPr="00DE3DBE">
        <w:rPr>
          <w:szCs w:val="30"/>
        </w:rPr>
        <w:t>мы:</w:t>
      </w:r>
    </w:p>
    <w:p w:rsidR="00DE3DBE" w:rsidRPr="00DE3DBE" w:rsidRDefault="00DE3DBE" w:rsidP="00DE3DBE">
      <w:pPr>
        <w:ind w:firstLine="709"/>
        <w:jc w:val="both"/>
        <w:rPr>
          <w:szCs w:val="30"/>
        </w:rPr>
      </w:pPr>
      <w:r w:rsidRPr="00DE3DBE">
        <w:rPr>
          <w:szCs w:val="30"/>
        </w:rPr>
        <w:t>доля населения района, охваченного мероприятиями, направленными     на укрепление толерантности, гармонизацию межэтнических и межкультурных отношений и профилактику экстремизма, – увеличение с 35,69 до 37,27%, да</w:t>
      </w:r>
      <w:r w:rsidRPr="00DE3DBE">
        <w:rPr>
          <w:szCs w:val="30"/>
        </w:rPr>
        <w:t>н</w:t>
      </w:r>
      <w:r w:rsidRPr="00DE3DBE">
        <w:rPr>
          <w:szCs w:val="30"/>
        </w:rPr>
        <w:t>ный показатель рассчитан как процентное соотношение населения района, в</w:t>
      </w:r>
      <w:r w:rsidRPr="00DE3DBE">
        <w:rPr>
          <w:szCs w:val="30"/>
        </w:rPr>
        <w:t>о</w:t>
      </w:r>
      <w:r w:rsidRPr="00DE3DBE">
        <w:rPr>
          <w:szCs w:val="30"/>
        </w:rPr>
        <w:t>влеченного в мероприятия, к общей численности населения района;</w:t>
      </w:r>
    </w:p>
    <w:p w:rsidR="00DE3DBE" w:rsidRPr="00DE3DBE" w:rsidRDefault="00DE3DBE" w:rsidP="00DE3DBE">
      <w:pPr>
        <w:ind w:firstLine="709"/>
        <w:jc w:val="both"/>
        <w:rPr>
          <w:szCs w:val="30"/>
        </w:rPr>
      </w:pPr>
      <w:r w:rsidRPr="00DE3DBE">
        <w:rPr>
          <w:szCs w:val="30"/>
        </w:rPr>
        <w:t>количество межнациональных (межэтнических) и межконфессиональных конфликтов – сохранение показателя на нулевом уровне, значение показателя рассчитывается исходя из фактического количества;</w:t>
      </w:r>
    </w:p>
    <w:p w:rsidR="00DE3DBE" w:rsidRPr="00DE3DBE" w:rsidRDefault="00DE3DBE" w:rsidP="00DE3DBE">
      <w:pPr>
        <w:ind w:firstLine="709"/>
        <w:jc w:val="both"/>
        <w:rPr>
          <w:szCs w:val="30"/>
        </w:rPr>
      </w:pPr>
      <w:r w:rsidRPr="00DE3DBE">
        <w:rPr>
          <w:szCs w:val="30"/>
        </w:rPr>
        <w:lastRenderedPageBreak/>
        <w:t>доля граждан, положительно оценивающих состояние межнациональных отношений –увеличение с 77,5 до 77,6%, по данным социальных опросов;</w:t>
      </w:r>
    </w:p>
    <w:p w:rsidR="00DE3DBE" w:rsidRPr="00DE3DBE" w:rsidRDefault="00DE3DBE" w:rsidP="00DE3DBE">
      <w:pPr>
        <w:ind w:firstLine="709"/>
        <w:jc w:val="both"/>
        <w:rPr>
          <w:szCs w:val="30"/>
        </w:rPr>
      </w:pPr>
      <w:r w:rsidRPr="00DE3DBE">
        <w:rPr>
          <w:szCs w:val="30"/>
        </w:rPr>
        <w:t>доля граждан, положительно оценивающих состояние межконфесси</w:t>
      </w:r>
      <w:r w:rsidRPr="00DE3DBE">
        <w:rPr>
          <w:szCs w:val="30"/>
        </w:rPr>
        <w:t>о</w:t>
      </w:r>
      <w:r w:rsidRPr="00DE3DBE">
        <w:rPr>
          <w:szCs w:val="30"/>
        </w:rPr>
        <w:t>нальных отношений – увеличение с 59 до 60%, по данным социальных опросов;</w:t>
      </w:r>
    </w:p>
    <w:p w:rsidR="00DE3DBE" w:rsidRPr="00DE3DBE" w:rsidRDefault="00DE3DBE" w:rsidP="00DE3DBE">
      <w:pPr>
        <w:ind w:firstLine="709"/>
        <w:jc w:val="both"/>
        <w:rPr>
          <w:szCs w:val="30"/>
        </w:rPr>
      </w:pPr>
      <w:r w:rsidRPr="00DE3DBE">
        <w:rPr>
          <w:szCs w:val="30"/>
        </w:rPr>
        <w:t>уровень толерантного отношения к представителям другой национальн</w:t>
      </w:r>
      <w:r w:rsidRPr="00DE3DBE">
        <w:rPr>
          <w:szCs w:val="30"/>
        </w:rPr>
        <w:t>о</w:t>
      </w:r>
      <w:r w:rsidRPr="00DE3DBE">
        <w:rPr>
          <w:szCs w:val="30"/>
        </w:rPr>
        <w:t xml:space="preserve">сти </w:t>
      </w:r>
      <w:r w:rsidRPr="00DE3DBE">
        <w:rPr>
          <w:szCs w:val="30"/>
        </w:rPr>
        <w:noBreakHyphen/>
        <w:t>увеличение с 77,5 до 77,6%, по данным социальных опросов.</w:t>
      </w:r>
    </w:p>
    <w:p w:rsidR="00DE3DBE" w:rsidRPr="00DE3DBE" w:rsidRDefault="00DE3DBE" w:rsidP="00DE3DBE">
      <w:pPr>
        <w:ind w:firstLine="709"/>
        <w:jc w:val="both"/>
        <w:rPr>
          <w:szCs w:val="30"/>
        </w:rPr>
      </w:pPr>
    </w:p>
    <w:p w:rsidR="00DE3DBE" w:rsidRDefault="00DE3DBE" w:rsidP="007C6718">
      <w:pPr>
        <w:ind w:firstLine="709"/>
        <w:jc w:val="center"/>
        <w:rPr>
          <w:b/>
          <w:szCs w:val="30"/>
        </w:rPr>
      </w:pPr>
      <w:r w:rsidRPr="00DE3DBE">
        <w:rPr>
          <w:b/>
          <w:szCs w:val="30"/>
        </w:rPr>
        <w:t>III. Характеристика основного мероприятия программы</w:t>
      </w:r>
    </w:p>
    <w:p w:rsidR="007C6718" w:rsidRPr="00DE3DBE" w:rsidRDefault="007C6718" w:rsidP="007C6718">
      <w:pPr>
        <w:ind w:firstLine="709"/>
        <w:jc w:val="center"/>
        <w:rPr>
          <w:b/>
          <w:szCs w:val="30"/>
        </w:rPr>
      </w:pPr>
    </w:p>
    <w:p w:rsidR="00DE3DBE" w:rsidRPr="00DE3DBE" w:rsidRDefault="00DE3DBE" w:rsidP="007C6718">
      <w:pPr>
        <w:ind w:firstLine="709"/>
        <w:jc w:val="both"/>
        <w:rPr>
          <w:szCs w:val="30"/>
        </w:rPr>
      </w:pPr>
      <w:r w:rsidRPr="00DE3DBE">
        <w:rPr>
          <w:szCs w:val="30"/>
        </w:rPr>
        <w:t>Для реализации основного мероприятия муниципальной программы пр</w:t>
      </w:r>
      <w:r w:rsidRPr="00DE3DBE">
        <w:rPr>
          <w:szCs w:val="30"/>
        </w:rPr>
        <w:t>е</w:t>
      </w:r>
      <w:r w:rsidRPr="00DE3DBE">
        <w:rPr>
          <w:szCs w:val="30"/>
        </w:rPr>
        <w:t>дусмотрена реализация мероприятий:</w:t>
      </w:r>
    </w:p>
    <w:p w:rsidR="00DE3DBE" w:rsidRPr="00DE3DBE" w:rsidRDefault="00DE3DBE" w:rsidP="007C6718">
      <w:pPr>
        <w:numPr>
          <w:ilvl w:val="0"/>
          <w:numId w:val="43"/>
        </w:numPr>
        <w:ind w:left="0" w:firstLine="709"/>
        <w:jc w:val="both"/>
        <w:rPr>
          <w:szCs w:val="30"/>
        </w:rPr>
      </w:pPr>
      <w:r w:rsidRPr="00DE3DBE">
        <w:rPr>
          <w:szCs w:val="30"/>
        </w:rPr>
        <w:t xml:space="preserve"> «Реализация мероприятий, направленных на воспитание толеран</w:t>
      </w:r>
      <w:r w:rsidRPr="00DE3DBE">
        <w:rPr>
          <w:szCs w:val="30"/>
        </w:rPr>
        <w:t>т</w:t>
      </w:r>
      <w:r w:rsidRPr="00DE3DBE">
        <w:rPr>
          <w:szCs w:val="30"/>
        </w:rPr>
        <w:t>ности, профилактика экстремистской деятельности, гармонизация межэтнич</w:t>
      </w:r>
      <w:r w:rsidRPr="00DE3DBE">
        <w:rPr>
          <w:szCs w:val="30"/>
        </w:rPr>
        <w:t>е</w:t>
      </w:r>
      <w:r w:rsidRPr="00DE3DBE">
        <w:rPr>
          <w:szCs w:val="30"/>
        </w:rPr>
        <w:t>ских, межконфессиональных и межкультурных отношений»:</w:t>
      </w:r>
    </w:p>
    <w:p w:rsidR="00DE3DBE" w:rsidRPr="00DE3DBE" w:rsidRDefault="00DE3DBE" w:rsidP="007C6718">
      <w:pPr>
        <w:ind w:firstLine="709"/>
        <w:jc w:val="both"/>
        <w:rPr>
          <w:szCs w:val="30"/>
        </w:rPr>
      </w:pPr>
      <w:r w:rsidRPr="00DE3DBE">
        <w:rPr>
          <w:szCs w:val="30"/>
        </w:rPr>
        <w:t>«Организация выпуска и распространение в образовательных и спорти</w:t>
      </w:r>
      <w:r w:rsidRPr="00DE3DBE">
        <w:rPr>
          <w:szCs w:val="30"/>
        </w:rPr>
        <w:t>в</w:t>
      </w:r>
      <w:r w:rsidRPr="00DE3DBE">
        <w:rPr>
          <w:szCs w:val="30"/>
        </w:rPr>
        <w:t>ных учреждениях района информационных материалов (стикеры, буклеты, ли</w:t>
      </w:r>
      <w:r w:rsidRPr="00DE3DBE">
        <w:rPr>
          <w:szCs w:val="30"/>
        </w:rPr>
        <w:t>с</w:t>
      </w:r>
      <w:r w:rsidRPr="00DE3DBE">
        <w:rPr>
          <w:szCs w:val="30"/>
        </w:rPr>
        <w:t>товки, плакаты и др.), ориентированных на разные возрастные группы детей и молодежи, направленных на воспитание культуры толерантности, взаимоув</w:t>
      </w:r>
      <w:r w:rsidRPr="00DE3DBE">
        <w:rPr>
          <w:szCs w:val="30"/>
        </w:rPr>
        <w:t>а</w:t>
      </w:r>
      <w:r w:rsidRPr="00DE3DBE">
        <w:rPr>
          <w:szCs w:val="30"/>
        </w:rPr>
        <w:t>жения и взаимопонимания» − предполагает воспитание межнационального о</w:t>
      </w:r>
      <w:r w:rsidRPr="00DE3DBE">
        <w:rPr>
          <w:szCs w:val="30"/>
        </w:rPr>
        <w:t>б</w:t>
      </w:r>
      <w:r w:rsidRPr="00DE3DBE">
        <w:rPr>
          <w:szCs w:val="30"/>
        </w:rPr>
        <w:t>щения, формирование у обучающихся позитивного восприятия этнического и конфессионального многообразия;</w:t>
      </w:r>
    </w:p>
    <w:p w:rsidR="00DE3DBE" w:rsidRPr="00DE3DBE" w:rsidRDefault="00DE3DBE" w:rsidP="007C6718">
      <w:pPr>
        <w:ind w:firstLine="709"/>
        <w:jc w:val="both"/>
        <w:rPr>
          <w:szCs w:val="30"/>
        </w:rPr>
      </w:pPr>
      <w:r w:rsidRPr="00DE3DBE">
        <w:rPr>
          <w:szCs w:val="30"/>
        </w:rPr>
        <w:t>«Разработка и распространение методических и практических рекоменд</w:t>
      </w:r>
      <w:r w:rsidRPr="00DE3DBE">
        <w:rPr>
          <w:szCs w:val="30"/>
        </w:rPr>
        <w:t>а</w:t>
      </w:r>
      <w:r w:rsidRPr="00DE3DBE">
        <w:rPr>
          <w:szCs w:val="30"/>
        </w:rPr>
        <w:t>ций для преподавателей дошкольных и общеобразовательных учреждений, р</w:t>
      </w:r>
      <w:r w:rsidRPr="00DE3DBE">
        <w:rPr>
          <w:szCs w:val="30"/>
        </w:rPr>
        <w:t>о</w:t>
      </w:r>
      <w:r w:rsidRPr="00DE3DBE">
        <w:rPr>
          <w:szCs w:val="30"/>
        </w:rPr>
        <w:t>дителей по формированию у детей толерантных этнокультурных установок» − предполагает обучение педагогов и родителей новейшим технологиям и при</w:t>
      </w:r>
      <w:r w:rsidRPr="00DE3DBE">
        <w:rPr>
          <w:szCs w:val="30"/>
        </w:rPr>
        <w:t>н</w:t>
      </w:r>
      <w:r w:rsidRPr="00DE3DBE">
        <w:rPr>
          <w:szCs w:val="30"/>
        </w:rPr>
        <w:t>ципам работы по вопросам воспитания толерантности подрастающего покол</w:t>
      </w:r>
      <w:r w:rsidRPr="00DE3DBE">
        <w:rPr>
          <w:szCs w:val="30"/>
        </w:rPr>
        <w:t>е</w:t>
      </w:r>
      <w:r w:rsidRPr="00DE3DBE">
        <w:rPr>
          <w:szCs w:val="30"/>
        </w:rPr>
        <w:t>ния;</w:t>
      </w:r>
    </w:p>
    <w:p w:rsidR="00DE3DBE" w:rsidRPr="00DE3DBE" w:rsidRDefault="00DE3DBE" w:rsidP="007C6718">
      <w:pPr>
        <w:ind w:firstLine="709"/>
        <w:jc w:val="both"/>
        <w:rPr>
          <w:szCs w:val="30"/>
        </w:rPr>
      </w:pPr>
      <w:r w:rsidRPr="00DE3DBE">
        <w:rPr>
          <w:szCs w:val="30"/>
        </w:rPr>
        <w:t>«Организация социологического исследования по вопросам межнаци</w:t>
      </w:r>
      <w:r w:rsidRPr="00DE3DBE">
        <w:rPr>
          <w:szCs w:val="30"/>
        </w:rPr>
        <w:t>о</w:t>
      </w:r>
      <w:r w:rsidRPr="00DE3DBE">
        <w:rPr>
          <w:szCs w:val="30"/>
        </w:rPr>
        <w:t>нальных отношений в школьной среде для выявления группировок по наци</w:t>
      </w:r>
      <w:r w:rsidRPr="00DE3DBE">
        <w:rPr>
          <w:szCs w:val="30"/>
        </w:rPr>
        <w:t>о</w:t>
      </w:r>
      <w:r w:rsidRPr="00DE3DBE">
        <w:rPr>
          <w:szCs w:val="30"/>
        </w:rPr>
        <w:t>нальному признаку, участников неформальных молодежных объединений эк</w:t>
      </w:r>
      <w:r w:rsidRPr="00DE3DBE">
        <w:rPr>
          <w:szCs w:val="30"/>
        </w:rPr>
        <w:t>с</w:t>
      </w:r>
      <w:r w:rsidRPr="00DE3DBE">
        <w:rPr>
          <w:szCs w:val="30"/>
        </w:rPr>
        <w:t>тремистской направленности и принятия мер быстрого реагирования с целью повышения уровня культуры межнационального общения в современной          школе» – направлено на выявление фактов и причин проявления в учреждениях образования национальной нетерпимости, наличия конфликтов на этнической почве, принятие мер по локализации и погашению очагов назревающей напр</w:t>
      </w:r>
      <w:r w:rsidRPr="00DE3DBE">
        <w:rPr>
          <w:szCs w:val="30"/>
        </w:rPr>
        <w:t>я</w:t>
      </w:r>
      <w:r w:rsidRPr="00DE3DBE">
        <w:rPr>
          <w:szCs w:val="30"/>
        </w:rPr>
        <w:t>женности;</w:t>
      </w:r>
    </w:p>
    <w:p w:rsidR="00DE3DBE" w:rsidRPr="00DE3DBE" w:rsidRDefault="00DE3DBE" w:rsidP="007C6718">
      <w:pPr>
        <w:ind w:firstLine="709"/>
        <w:jc w:val="both"/>
        <w:rPr>
          <w:szCs w:val="30"/>
        </w:rPr>
      </w:pPr>
      <w:r w:rsidRPr="00DE3DBE">
        <w:rPr>
          <w:szCs w:val="30"/>
        </w:rPr>
        <w:t>«Разработка и выпуск информационных буклетов и листовок, содерж</w:t>
      </w:r>
      <w:r w:rsidRPr="00DE3DBE">
        <w:rPr>
          <w:szCs w:val="30"/>
        </w:rPr>
        <w:t>а</w:t>
      </w:r>
      <w:r w:rsidRPr="00DE3DBE">
        <w:rPr>
          <w:szCs w:val="30"/>
        </w:rPr>
        <w:t>щих информацию о порядке приема иностранных граждан, лиц без гражданства в общеобразовательные учреждения района, в том числе в целях социальной адаптации мигрантов» − осуществляется для информирования родителей о м</w:t>
      </w:r>
      <w:r w:rsidRPr="00DE3DBE">
        <w:rPr>
          <w:szCs w:val="30"/>
        </w:rPr>
        <w:t>е</w:t>
      </w:r>
      <w:r w:rsidRPr="00DE3DBE">
        <w:rPr>
          <w:szCs w:val="30"/>
        </w:rPr>
        <w:t>ханизме поступления детей, в том числе детей мигрантов, в образовательные учреждения района; социальная адаптация мигрантов;</w:t>
      </w:r>
    </w:p>
    <w:p w:rsidR="00DE3DBE" w:rsidRPr="00DE3DBE" w:rsidRDefault="00DE3DBE" w:rsidP="007C6718">
      <w:pPr>
        <w:ind w:firstLine="709"/>
        <w:jc w:val="both"/>
        <w:rPr>
          <w:szCs w:val="30"/>
        </w:rPr>
      </w:pPr>
      <w:r w:rsidRPr="00DE3DBE">
        <w:rPr>
          <w:szCs w:val="30"/>
        </w:rPr>
        <w:t>«Разработка и внедрение мероприятий, направленных на формирование гражданского самосознания детей и подростков, воспитание чувства патри</w:t>
      </w:r>
      <w:r w:rsidRPr="00DE3DBE">
        <w:rPr>
          <w:szCs w:val="30"/>
        </w:rPr>
        <w:t>о</w:t>
      </w:r>
      <w:r w:rsidRPr="00DE3DBE">
        <w:rPr>
          <w:szCs w:val="30"/>
        </w:rPr>
        <w:t xml:space="preserve">тизма, гражданской ответственности, гордости за историю России, основанной </w:t>
      </w:r>
      <w:r w:rsidRPr="00DE3DBE">
        <w:rPr>
          <w:szCs w:val="30"/>
        </w:rPr>
        <w:lastRenderedPageBreak/>
        <w:t>на толерантности, уважении чести и национального достоинства граждан, д</w:t>
      </w:r>
      <w:r w:rsidRPr="00DE3DBE">
        <w:rPr>
          <w:szCs w:val="30"/>
        </w:rPr>
        <w:t>у</w:t>
      </w:r>
      <w:r w:rsidRPr="00DE3DBE">
        <w:rPr>
          <w:szCs w:val="30"/>
        </w:rPr>
        <w:t>ховных и нравственных ценностей народов России» – осуществляется в целях формирования национального самосознания и осознания необходимости вза</w:t>
      </w:r>
      <w:r w:rsidRPr="00DE3DBE">
        <w:rPr>
          <w:szCs w:val="30"/>
        </w:rPr>
        <w:t>и</w:t>
      </w:r>
      <w:r w:rsidRPr="00DE3DBE">
        <w:rPr>
          <w:szCs w:val="30"/>
        </w:rPr>
        <w:t>моуважения, основанного на идее толерантности;</w:t>
      </w:r>
    </w:p>
    <w:p w:rsidR="00DE3DBE" w:rsidRPr="00DE3DBE" w:rsidRDefault="00DE3DBE" w:rsidP="007C6718">
      <w:pPr>
        <w:ind w:firstLine="709"/>
        <w:jc w:val="both"/>
        <w:rPr>
          <w:szCs w:val="30"/>
        </w:rPr>
      </w:pPr>
      <w:r w:rsidRPr="00DE3DBE">
        <w:rPr>
          <w:szCs w:val="30"/>
        </w:rPr>
        <w:t>«Ведение реестра подростковых и молодежных движений, объединений, в том числе без образования юридического лица, включающих молодежные субкультуры, представленные в учреждениях образования и молодежной пол</w:t>
      </w:r>
      <w:r w:rsidRPr="00DE3DBE">
        <w:rPr>
          <w:szCs w:val="30"/>
        </w:rPr>
        <w:t>и</w:t>
      </w:r>
      <w:r w:rsidRPr="00DE3DBE">
        <w:rPr>
          <w:szCs w:val="30"/>
        </w:rPr>
        <w:t>тики; вовлечение их в проведение мероприятий по профилактике проявлений межнациональной (межэтнической) нетерпимости либо вражды в детской и м</w:t>
      </w:r>
      <w:r w:rsidRPr="00DE3DBE">
        <w:rPr>
          <w:szCs w:val="30"/>
        </w:rPr>
        <w:t>о</w:t>
      </w:r>
      <w:r w:rsidRPr="00DE3DBE">
        <w:rPr>
          <w:szCs w:val="30"/>
        </w:rPr>
        <w:t>лодежной среде» − направлено на воспитание толерантности в подростково-молодежной среде;</w:t>
      </w:r>
    </w:p>
    <w:p w:rsidR="00DE3DBE" w:rsidRPr="00DE3DBE" w:rsidRDefault="00DE3DBE" w:rsidP="007C6718">
      <w:pPr>
        <w:ind w:firstLine="709"/>
        <w:jc w:val="both"/>
        <w:rPr>
          <w:szCs w:val="30"/>
        </w:rPr>
      </w:pPr>
      <w:r w:rsidRPr="00DE3DBE">
        <w:rPr>
          <w:szCs w:val="30"/>
        </w:rPr>
        <w:t>«Проведение профилактических мероприятий по формированию соц</w:t>
      </w:r>
      <w:r w:rsidRPr="00DE3DBE">
        <w:rPr>
          <w:szCs w:val="30"/>
        </w:rPr>
        <w:t>и</w:t>
      </w:r>
      <w:r w:rsidRPr="00DE3DBE">
        <w:rPr>
          <w:szCs w:val="30"/>
        </w:rPr>
        <w:t>альной и культурной состоятельности семьи (круглые столы, диспуты, беседы, в том числе по вопросам возрождения ценностей русской, православной кул</w:t>
      </w:r>
      <w:r w:rsidRPr="00DE3DBE">
        <w:rPr>
          <w:szCs w:val="30"/>
        </w:rPr>
        <w:t>ь</w:t>
      </w:r>
      <w:r w:rsidRPr="00DE3DBE">
        <w:rPr>
          <w:szCs w:val="30"/>
        </w:rPr>
        <w:t>туры, духовного иммунитета, формирование активной гражданской позиции, противодействия национальной и религиозной нетерпимости, социального («бытового») экстремизма)» – направлено на усиление роли семьи как инстит</w:t>
      </w:r>
      <w:r w:rsidRPr="00DE3DBE">
        <w:rPr>
          <w:szCs w:val="30"/>
        </w:rPr>
        <w:t>у</w:t>
      </w:r>
      <w:r w:rsidRPr="00DE3DBE">
        <w:rPr>
          <w:szCs w:val="30"/>
        </w:rPr>
        <w:t>та, способствующего социализации детей на основе духовных ценностей.</w:t>
      </w:r>
    </w:p>
    <w:p w:rsidR="00DE3DBE" w:rsidRPr="00DE3DBE" w:rsidRDefault="00DE3DBE" w:rsidP="007C6718">
      <w:pPr>
        <w:ind w:firstLine="709"/>
        <w:jc w:val="both"/>
        <w:rPr>
          <w:szCs w:val="30"/>
        </w:rPr>
      </w:pPr>
      <w:r w:rsidRPr="00DE3DBE">
        <w:rPr>
          <w:szCs w:val="30"/>
        </w:rPr>
        <w:t>«Проведение мероприятий, направленных на воспитание толерантности, на базе подростково-молодежных формирований, клубов по месту                      жительства» − направлено на воспитание толерантности в подростково-молодежной среде;</w:t>
      </w:r>
    </w:p>
    <w:p w:rsidR="00DE3DBE" w:rsidRPr="00DE3DBE" w:rsidRDefault="00DE3DBE" w:rsidP="007C6718">
      <w:pPr>
        <w:ind w:firstLine="709"/>
        <w:jc w:val="both"/>
        <w:rPr>
          <w:szCs w:val="30"/>
        </w:rPr>
      </w:pPr>
      <w:r w:rsidRPr="00DE3DBE">
        <w:rPr>
          <w:szCs w:val="30"/>
        </w:rPr>
        <w:t>«Проведение спортивных соревнований, основанных на идее укрепления толерантности, мира и согласия между народами разных национальностей. Пропаганда национальных видов спорта различных этносов, представленных       в Нижневартовском районе, с целью формирования позитивного отношения        к их представителям» − реализуется путем ведения пропаганды с активным и</w:t>
      </w:r>
      <w:r w:rsidRPr="00DE3DBE">
        <w:rPr>
          <w:szCs w:val="30"/>
        </w:rPr>
        <w:t>с</w:t>
      </w:r>
      <w:r w:rsidRPr="00DE3DBE">
        <w:rPr>
          <w:szCs w:val="30"/>
        </w:rPr>
        <w:t>пользованием государственной символики при проведении соревнований с ц</w:t>
      </w:r>
      <w:r w:rsidRPr="00DE3DBE">
        <w:rPr>
          <w:szCs w:val="30"/>
        </w:rPr>
        <w:t>е</w:t>
      </w:r>
      <w:r w:rsidRPr="00DE3DBE">
        <w:rPr>
          <w:szCs w:val="30"/>
        </w:rPr>
        <w:t>лью недопущения пропаганды исключительности, превосходства либо непо</w:t>
      </w:r>
      <w:r w:rsidRPr="00DE3DBE">
        <w:rPr>
          <w:szCs w:val="30"/>
        </w:rPr>
        <w:t>л</w:t>
      </w:r>
      <w:r w:rsidRPr="00DE3DBE">
        <w:rPr>
          <w:szCs w:val="30"/>
        </w:rPr>
        <w:t>ноценности человека по признаку его социальной, расовой, национальной, р</w:t>
      </w:r>
      <w:r w:rsidRPr="00DE3DBE">
        <w:rPr>
          <w:szCs w:val="30"/>
        </w:rPr>
        <w:t>е</w:t>
      </w:r>
      <w:r w:rsidRPr="00DE3DBE">
        <w:rPr>
          <w:szCs w:val="30"/>
        </w:rPr>
        <w:t>лигиозной принадлежности;</w:t>
      </w:r>
    </w:p>
    <w:p w:rsidR="00DE3DBE" w:rsidRPr="00DE3DBE" w:rsidRDefault="00DE3DBE" w:rsidP="007C6718">
      <w:pPr>
        <w:ind w:firstLine="709"/>
        <w:jc w:val="both"/>
        <w:rPr>
          <w:szCs w:val="30"/>
        </w:rPr>
      </w:pPr>
      <w:r w:rsidRPr="00DE3DBE">
        <w:rPr>
          <w:szCs w:val="30"/>
        </w:rPr>
        <w:t>«Организация работы по информационному противодействию распр</w:t>
      </w:r>
      <w:r w:rsidRPr="00DE3DBE">
        <w:rPr>
          <w:szCs w:val="30"/>
        </w:rPr>
        <w:t>о</w:t>
      </w:r>
      <w:r w:rsidRPr="00DE3DBE">
        <w:rPr>
          <w:szCs w:val="30"/>
        </w:rPr>
        <w:t>странения идей экстремизма среди молодежи в сети Интернет» − предполагает ограничение доступа к ресурсам сети Интернет предположительно экстремис</w:t>
      </w:r>
      <w:r w:rsidRPr="00DE3DBE">
        <w:rPr>
          <w:szCs w:val="30"/>
        </w:rPr>
        <w:t>т</w:t>
      </w:r>
      <w:r w:rsidRPr="00DE3DBE">
        <w:rPr>
          <w:szCs w:val="30"/>
        </w:rPr>
        <w:t>ского и террористического характера, а также к ресурсам, противоречащим принципам морали и нравственности;</w:t>
      </w:r>
    </w:p>
    <w:p w:rsidR="00DE3DBE" w:rsidRPr="00DE3DBE" w:rsidRDefault="00DE3DBE" w:rsidP="007C6718">
      <w:pPr>
        <w:ind w:firstLine="709"/>
        <w:jc w:val="both"/>
        <w:rPr>
          <w:szCs w:val="30"/>
        </w:rPr>
      </w:pPr>
      <w:r w:rsidRPr="00DE3DBE">
        <w:rPr>
          <w:szCs w:val="30"/>
        </w:rPr>
        <w:t>«Организация и проведение совместных мероприятий и акций волонтеров района и общественных организаций с привлечением несовершеннолетних, с</w:t>
      </w:r>
      <w:r w:rsidRPr="00DE3DBE">
        <w:rPr>
          <w:szCs w:val="30"/>
        </w:rPr>
        <w:t>о</w:t>
      </w:r>
      <w:r w:rsidRPr="00DE3DBE">
        <w:rPr>
          <w:szCs w:val="30"/>
        </w:rPr>
        <w:t>стоящих на профилактическом учете в территориальной комиссии по делам н</w:t>
      </w:r>
      <w:r w:rsidRPr="00DE3DBE">
        <w:rPr>
          <w:szCs w:val="30"/>
        </w:rPr>
        <w:t>е</w:t>
      </w:r>
      <w:r w:rsidRPr="00DE3DBE">
        <w:rPr>
          <w:szCs w:val="30"/>
        </w:rPr>
        <w:t>совершеннолетних и защите их прав (районный молодежный форум и др.), н</w:t>
      </w:r>
      <w:r w:rsidRPr="00DE3DBE">
        <w:rPr>
          <w:szCs w:val="30"/>
        </w:rPr>
        <w:t>а</w:t>
      </w:r>
      <w:r w:rsidRPr="00DE3DBE">
        <w:rPr>
          <w:szCs w:val="30"/>
        </w:rPr>
        <w:t>правленных на формирование межнационального и межконфессионального с</w:t>
      </w:r>
      <w:r w:rsidRPr="00DE3DBE">
        <w:rPr>
          <w:szCs w:val="30"/>
        </w:rPr>
        <w:t>о</w:t>
      </w:r>
      <w:r w:rsidRPr="00DE3DBE">
        <w:rPr>
          <w:szCs w:val="30"/>
        </w:rPr>
        <w:t>гласия, негативного отношения к экстремистским проявлениям» − предполаг</w:t>
      </w:r>
      <w:r w:rsidRPr="00DE3DBE">
        <w:rPr>
          <w:szCs w:val="30"/>
        </w:rPr>
        <w:t>а</w:t>
      </w:r>
      <w:r w:rsidRPr="00DE3DBE">
        <w:rPr>
          <w:szCs w:val="30"/>
        </w:rPr>
        <w:t>ет привлечение несовершеннолетних к активной пропаганде необходимости межконфессионального согласия, негативного отношения к экстремистским проявлениям;</w:t>
      </w:r>
    </w:p>
    <w:p w:rsidR="00DE3DBE" w:rsidRPr="00DE3DBE" w:rsidRDefault="00DE3DBE" w:rsidP="007C6718">
      <w:pPr>
        <w:ind w:firstLine="709"/>
        <w:jc w:val="both"/>
        <w:rPr>
          <w:szCs w:val="30"/>
        </w:rPr>
      </w:pPr>
      <w:r w:rsidRPr="00DE3DBE">
        <w:rPr>
          <w:szCs w:val="30"/>
        </w:rPr>
        <w:lastRenderedPageBreak/>
        <w:t>«Проведение разъяснительной работы с несовершеннолетними, состо</w:t>
      </w:r>
      <w:r w:rsidRPr="00DE3DBE">
        <w:rPr>
          <w:szCs w:val="30"/>
        </w:rPr>
        <w:t>я</w:t>
      </w:r>
      <w:r w:rsidRPr="00DE3DBE">
        <w:rPr>
          <w:szCs w:val="30"/>
        </w:rPr>
        <w:t>щими на учете в территориальной комиссии по делам несовершеннолетних и защите их прав, склонных к противоправным действиям экстремистского х</w:t>
      </w:r>
      <w:r w:rsidRPr="00DE3DBE">
        <w:rPr>
          <w:szCs w:val="30"/>
        </w:rPr>
        <w:t>а</w:t>
      </w:r>
      <w:r w:rsidRPr="00DE3DBE">
        <w:rPr>
          <w:szCs w:val="30"/>
        </w:rPr>
        <w:t>рактера, а также с молодыми людьми, освободившимися из учреждений испо</w:t>
      </w:r>
      <w:r w:rsidRPr="00DE3DBE">
        <w:rPr>
          <w:szCs w:val="30"/>
        </w:rPr>
        <w:t>л</w:t>
      </w:r>
      <w:r w:rsidRPr="00DE3DBE">
        <w:rPr>
          <w:szCs w:val="30"/>
        </w:rPr>
        <w:t>нения наказаний, с целью формирования веротерпимости, межконфессионал</w:t>
      </w:r>
      <w:r w:rsidRPr="00DE3DBE">
        <w:rPr>
          <w:szCs w:val="30"/>
        </w:rPr>
        <w:t>ь</w:t>
      </w:r>
      <w:r w:rsidRPr="00DE3DBE">
        <w:rPr>
          <w:szCs w:val="30"/>
        </w:rPr>
        <w:t>ного и межнационального согласия, негативного отношения к экстремистским проявлениям» − направлено на исключение потенциальных экстремистских проявлений;</w:t>
      </w:r>
    </w:p>
    <w:p w:rsidR="00DE3DBE" w:rsidRPr="00DE3DBE" w:rsidRDefault="00DE3DBE" w:rsidP="007C6718">
      <w:pPr>
        <w:ind w:firstLine="709"/>
        <w:jc w:val="both"/>
        <w:rPr>
          <w:szCs w:val="30"/>
        </w:rPr>
      </w:pPr>
      <w:r w:rsidRPr="00DE3DBE">
        <w:rPr>
          <w:szCs w:val="30"/>
        </w:rPr>
        <w:t>«Привлечение несовершеннолетних, состоящих на профилактическом учете в территориальной комиссии по делам несовершеннолетних и защите          их прав, в клубные формирования и к участию в мероприятиях, проводимых учреждениями культуры, направленных на формирование толерантности, н</w:t>
      </w:r>
      <w:r w:rsidRPr="00DE3DBE">
        <w:rPr>
          <w:szCs w:val="30"/>
        </w:rPr>
        <w:t>е</w:t>
      </w:r>
      <w:r w:rsidRPr="00DE3DBE">
        <w:rPr>
          <w:szCs w:val="30"/>
        </w:rPr>
        <w:t>допущение проявлений экстремизма» – направлено на активное и сбалансир</w:t>
      </w:r>
      <w:r w:rsidRPr="00DE3DBE">
        <w:rPr>
          <w:szCs w:val="30"/>
        </w:rPr>
        <w:t>о</w:t>
      </w:r>
      <w:r w:rsidRPr="00DE3DBE">
        <w:rPr>
          <w:szCs w:val="30"/>
        </w:rPr>
        <w:t>ванное вовлечение несовершеннолетних в социально активную деятельность.</w:t>
      </w:r>
    </w:p>
    <w:p w:rsidR="00DE3DBE" w:rsidRPr="00DE3DBE" w:rsidRDefault="00DE3DBE" w:rsidP="007C6718">
      <w:pPr>
        <w:ind w:firstLine="709"/>
        <w:jc w:val="both"/>
        <w:rPr>
          <w:szCs w:val="30"/>
        </w:rPr>
      </w:pPr>
      <w:r w:rsidRPr="00DE3DBE">
        <w:rPr>
          <w:szCs w:val="30"/>
        </w:rPr>
        <w:t>«Организация работы по созданию и прокату видеороликов социальной рекламы, формирующей уважительное отношение к представителям различных национальностей, проживающих в районе, направленной на укрепление поз</w:t>
      </w:r>
      <w:r w:rsidRPr="00DE3DBE">
        <w:rPr>
          <w:szCs w:val="30"/>
        </w:rPr>
        <w:t>и</w:t>
      </w:r>
      <w:r w:rsidRPr="00DE3DBE">
        <w:rPr>
          <w:szCs w:val="30"/>
        </w:rPr>
        <w:t>тивного имиджа Нижневартовского района как территории дружбы народов» − направлено на воспитание толерантного сознания и поведения, неприятие н</w:t>
      </w:r>
      <w:r w:rsidRPr="00DE3DBE">
        <w:rPr>
          <w:szCs w:val="30"/>
        </w:rPr>
        <w:t>а</w:t>
      </w:r>
      <w:r w:rsidRPr="00DE3DBE">
        <w:rPr>
          <w:szCs w:val="30"/>
        </w:rPr>
        <w:t>ционализма, шовинизма и экстремизма;</w:t>
      </w:r>
    </w:p>
    <w:p w:rsidR="00DE3DBE" w:rsidRPr="00DE3DBE" w:rsidRDefault="00DE3DBE" w:rsidP="007C6718">
      <w:pPr>
        <w:ind w:firstLine="709"/>
        <w:jc w:val="both"/>
        <w:rPr>
          <w:szCs w:val="30"/>
        </w:rPr>
      </w:pPr>
      <w:r w:rsidRPr="00DE3DBE">
        <w:rPr>
          <w:szCs w:val="30"/>
        </w:rPr>
        <w:t>«Производство и трансляция телевизионных программ, направленных на освещение многообразия российского общества, раскрытие характера росси</w:t>
      </w:r>
      <w:r w:rsidRPr="00DE3DBE">
        <w:rPr>
          <w:szCs w:val="30"/>
        </w:rPr>
        <w:t>й</w:t>
      </w:r>
      <w:r w:rsidRPr="00DE3DBE">
        <w:rPr>
          <w:szCs w:val="30"/>
        </w:rPr>
        <w:t>ской цивилизации и расширение представления о понятии «россиянин», на ра</w:t>
      </w:r>
      <w:r w:rsidRPr="00DE3DBE">
        <w:rPr>
          <w:szCs w:val="30"/>
        </w:rPr>
        <w:t>с</w:t>
      </w:r>
      <w:r w:rsidRPr="00DE3DBE">
        <w:rPr>
          <w:szCs w:val="30"/>
        </w:rPr>
        <w:t>пространение установок на взаимоуважение и взаимопонимание между пре</w:t>
      </w:r>
      <w:r w:rsidRPr="00DE3DBE">
        <w:rPr>
          <w:szCs w:val="30"/>
        </w:rPr>
        <w:t>д</w:t>
      </w:r>
      <w:r w:rsidRPr="00DE3DBE">
        <w:rPr>
          <w:szCs w:val="30"/>
        </w:rPr>
        <w:t>ставителями различных национальностей и конфессий объединённых в проект «Многонациональная Россия - многонациональный район» − реализуется путем предоставления субсидий муниципальному бюджетному учреждению «Телев</w:t>
      </w:r>
      <w:r w:rsidRPr="00DE3DBE">
        <w:rPr>
          <w:szCs w:val="30"/>
        </w:rPr>
        <w:t>и</w:t>
      </w:r>
      <w:r w:rsidRPr="00DE3DBE">
        <w:rPr>
          <w:szCs w:val="30"/>
        </w:rPr>
        <w:t>дение Нижневартовского района» для производства и трансляции циклов тел</w:t>
      </w:r>
      <w:r w:rsidRPr="00DE3DBE">
        <w:rPr>
          <w:szCs w:val="30"/>
        </w:rPr>
        <w:t>е</w:t>
      </w:r>
      <w:r w:rsidRPr="00DE3DBE">
        <w:rPr>
          <w:szCs w:val="30"/>
        </w:rPr>
        <w:t>визионных программ;</w:t>
      </w:r>
    </w:p>
    <w:p w:rsidR="00DE3DBE" w:rsidRPr="00DE3DBE" w:rsidRDefault="00DE3DBE" w:rsidP="007C6718">
      <w:pPr>
        <w:ind w:firstLine="709"/>
        <w:jc w:val="both"/>
        <w:rPr>
          <w:szCs w:val="30"/>
        </w:rPr>
      </w:pPr>
      <w:r w:rsidRPr="00DE3DBE">
        <w:rPr>
          <w:szCs w:val="30"/>
        </w:rPr>
        <w:t>«Выпуск тематических рубрик, информационных материалов в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объединенных в социальный проект «Многонациональная Россия – многонациональный район » − предполагает использование потенциала пресс-службы администрации района, региональных и муниципальных средств ма</w:t>
      </w:r>
      <w:r w:rsidRPr="00DE3DBE">
        <w:rPr>
          <w:szCs w:val="30"/>
        </w:rPr>
        <w:t>с</w:t>
      </w:r>
      <w:r w:rsidRPr="00DE3DBE">
        <w:rPr>
          <w:szCs w:val="30"/>
        </w:rPr>
        <w:t>совой информации для обсуждения имеющихся проблем, преодоления чувства безразличия по отношению к группам и идеологиям, проповедующим нетерп</w:t>
      </w:r>
      <w:r w:rsidRPr="00DE3DBE">
        <w:rPr>
          <w:szCs w:val="30"/>
        </w:rPr>
        <w:t>и</w:t>
      </w:r>
      <w:r w:rsidRPr="00DE3DBE">
        <w:rPr>
          <w:szCs w:val="30"/>
        </w:rPr>
        <w:t>мость;</w:t>
      </w:r>
    </w:p>
    <w:p w:rsidR="00DE3DBE" w:rsidRPr="00DE3DBE" w:rsidRDefault="00DE3DBE" w:rsidP="007C6718">
      <w:pPr>
        <w:ind w:firstLine="709"/>
        <w:jc w:val="both"/>
        <w:rPr>
          <w:szCs w:val="30"/>
        </w:rPr>
      </w:pPr>
      <w:r w:rsidRPr="00DE3DBE">
        <w:rPr>
          <w:szCs w:val="30"/>
        </w:rPr>
        <w:t>«Размещение в средствах массовой информации вопросов профилактики и противодействия радикальным религиозным течениям, а также подготовка и размещение в средствах массовой информации информационных материалов о предупреждении экстремистской деятельности, ориентированной на повыш</w:t>
      </w:r>
      <w:r w:rsidRPr="00DE3DBE">
        <w:rPr>
          <w:szCs w:val="30"/>
        </w:rPr>
        <w:t>е</w:t>
      </w:r>
      <w:r w:rsidRPr="00DE3DBE">
        <w:rPr>
          <w:szCs w:val="30"/>
        </w:rPr>
        <w:t>ние бдительности российских граждан, формирование у них чувства заинтер</w:t>
      </w:r>
      <w:r w:rsidRPr="00DE3DBE">
        <w:rPr>
          <w:szCs w:val="30"/>
        </w:rPr>
        <w:t>е</w:t>
      </w:r>
      <w:r w:rsidRPr="00DE3DBE">
        <w:rPr>
          <w:szCs w:val="30"/>
        </w:rPr>
        <w:t xml:space="preserve">сованности в противодействии экстремизму, а также чувства сопричастности деятельности государства в этой сфере» </w:t>
      </w:r>
      <w:r w:rsidRPr="00DE3DBE">
        <w:rPr>
          <w:szCs w:val="30"/>
        </w:rPr>
        <w:noBreakHyphen/>
        <w:t xml:space="preserve"> направлено на повышение бдительн</w:t>
      </w:r>
      <w:r w:rsidRPr="00DE3DBE">
        <w:rPr>
          <w:szCs w:val="30"/>
        </w:rPr>
        <w:t>о</w:t>
      </w:r>
      <w:r w:rsidRPr="00DE3DBE">
        <w:rPr>
          <w:szCs w:val="30"/>
        </w:rPr>
        <w:lastRenderedPageBreak/>
        <w:t>сти населения района и формирование чувства заинтересованности и соприч</w:t>
      </w:r>
      <w:r w:rsidRPr="00DE3DBE">
        <w:rPr>
          <w:szCs w:val="30"/>
        </w:rPr>
        <w:t>а</w:t>
      </w:r>
      <w:r w:rsidRPr="00DE3DBE">
        <w:rPr>
          <w:szCs w:val="30"/>
        </w:rPr>
        <w:t>стности к деятельности государства, органов местного самоуправления в сфере противодействия экстремизму;</w:t>
      </w:r>
    </w:p>
    <w:p w:rsidR="00DE3DBE" w:rsidRPr="00DE3DBE" w:rsidRDefault="00DE3DBE" w:rsidP="007C6718">
      <w:pPr>
        <w:ind w:firstLine="709"/>
        <w:jc w:val="both"/>
        <w:rPr>
          <w:szCs w:val="30"/>
        </w:rPr>
      </w:pPr>
      <w:r w:rsidRPr="00DE3DBE">
        <w:rPr>
          <w:szCs w:val="30"/>
        </w:rPr>
        <w:t>«Информирование граждан о работе субъектов противодействия экстр</w:t>
      </w:r>
      <w:r w:rsidRPr="00DE3DBE">
        <w:rPr>
          <w:szCs w:val="30"/>
        </w:rPr>
        <w:t>е</w:t>
      </w:r>
      <w:r w:rsidRPr="00DE3DBE">
        <w:rPr>
          <w:szCs w:val="30"/>
        </w:rPr>
        <w:t>мизму, направленной на недопущение дестабилизации социально-политической и экономической ситуации и возникновения межэтнических и межконфессиональных конфликтов, в том числе при проведении встреч, кру</w:t>
      </w:r>
      <w:r w:rsidRPr="00DE3DBE">
        <w:rPr>
          <w:szCs w:val="30"/>
        </w:rPr>
        <w:t>г</w:t>
      </w:r>
      <w:r w:rsidRPr="00DE3DBE">
        <w:rPr>
          <w:szCs w:val="30"/>
        </w:rPr>
        <w:t xml:space="preserve">лых столов, иных специальных мероприятий» </w:t>
      </w:r>
      <w:r w:rsidRPr="00DE3DBE">
        <w:rPr>
          <w:szCs w:val="30"/>
        </w:rPr>
        <w:noBreakHyphen/>
        <w:t xml:space="preserve"> направлено на освещение де</w:t>
      </w:r>
      <w:r w:rsidRPr="00DE3DBE">
        <w:rPr>
          <w:szCs w:val="30"/>
        </w:rPr>
        <w:t>я</w:t>
      </w:r>
      <w:r w:rsidRPr="00DE3DBE">
        <w:rPr>
          <w:szCs w:val="30"/>
        </w:rPr>
        <w:t>тельности структур, противодействующих экстремизму;</w:t>
      </w:r>
    </w:p>
    <w:p w:rsidR="00DE3DBE" w:rsidRPr="00DE3DBE" w:rsidRDefault="00DE3DBE" w:rsidP="007C6718">
      <w:pPr>
        <w:ind w:firstLine="709"/>
        <w:jc w:val="both"/>
        <w:rPr>
          <w:szCs w:val="30"/>
        </w:rPr>
      </w:pPr>
      <w:r w:rsidRPr="00DE3DBE">
        <w:rPr>
          <w:szCs w:val="30"/>
        </w:rPr>
        <w:t>«Ведение рубрики на официальном веб-сайте администрации района п</w:t>
      </w:r>
      <w:r w:rsidRPr="00DE3DBE">
        <w:rPr>
          <w:szCs w:val="30"/>
        </w:rPr>
        <w:t>у</w:t>
      </w:r>
      <w:r w:rsidRPr="00DE3DBE">
        <w:rPr>
          <w:szCs w:val="30"/>
        </w:rPr>
        <w:t>тем размещения информационных материалов, освещающих проведение мер</w:t>
      </w:r>
      <w:r w:rsidRPr="00DE3DBE">
        <w:rPr>
          <w:szCs w:val="30"/>
        </w:rPr>
        <w:t>о</w:t>
      </w:r>
      <w:r w:rsidRPr="00DE3DBE">
        <w:rPr>
          <w:szCs w:val="30"/>
        </w:rPr>
        <w:t>приятий в ходе реализации муниципальной программы и способствующих п</w:t>
      </w:r>
      <w:r w:rsidRPr="00DE3DBE">
        <w:rPr>
          <w:szCs w:val="30"/>
        </w:rPr>
        <w:t>о</w:t>
      </w:r>
      <w:r w:rsidRPr="00DE3DBE">
        <w:rPr>
          <w:szCs w:val="30"/>
        </w:rPr>
        <w:t>зиционированию района как территории дружбы народов» − направлено на с</w:t>
      </w:r>
      <w:r w:rsidRPr="00DE3DBE">
        <w:rPr>
          <w:szCs w:val="30"/>
        </w:rPr>
        <w:t>о</w:t>
      </w:r>
      <w:r w:rsidRPr="00DE3DBE">
        <w:rPr>
          <w:szCs w:val="30"/>
        </w:rPr>
        <w:t>действие свободному и открытому диалогу по вопросам противодействия эк</w:t>
      </w:r>
      <w:r w:rsidRPr="00DE3DBE">
        <w:rPr>
          <w:szCs w:val="30"/>
        </w:rPr>
        <w:t>с</w:t>
      </w:r>
      <w:r w:rsidRPr="00DE3DBE">
        <w:rPr>
          <w:szCs w:val="30"/>
        </w:rPr>
        <w:t>тремизму;</w:t>
      </w:r>
    </w:p>
    <w:p w:rsidR="00DE3DBE" w:rsidRPr="00DE3DBE" w:rsidRDefault="00DE3DBE" w:rsidP="007C6718">
      <w:pPr>
        <w:ind w:firstLine="709"/>
        <w:jc w:val="both"/>
        <w:rPr>
          <w:szCs w:val="30"/>
        </w:rPr>
      </w:pPr>
      <w:r w:rsidRPr="00DE3DBE">
        <w:rPr>
          <w:szCs w:val="30"/>
        </w:rPr>
        <w:t>«Оказание содействия национальным объединениям, в том числе в реал</w:t>
      </w:r>
      <w:r w:rsidRPr="00DE3DBE">
        <w:rPr>
          <w:szCs w:val="30"/>
        </w:rPr>
        <w:t>и</w:t>
      </w:r>
      <w:r w:rsidRPr="00DE3DBE">
        <w:rPr>
          <w:szCs w:val="30"/>
        </w:rPr>
        <w:t>зации культурно-просветительских программ, подготовке и проведении мер</w:t>
      </w:r>
      <w:r w:rsidRPr="00DE3DBE">
        <w:rPr>
          <w:szCs w:val="30"/>
        </w:rPr>
        <w:t>о</w:t>
      </w:r>
      <w:r w:rsidRPr="00DE3DBE">
        <w:rPr>
          <w:szCs w:val="30"/>
        </w:rPr>
        <w:t>приятий, направленных на удовлетворение этнокультурных, языковых и рел</w:t>
      </w:r>
      <w:r w:rsidRPr="00DE3DBE">
        <w:rPr>
          <w:szCs w:val="30"/>
        </w:rPr>
        <w:t>и</w:t>
      </w:r>
      <w:r w:rsidRPr="00DE3DBE">
        <w:rPr>
          <w:szCs w:val="30"/>
        </w:rPr>
        <w:t>гиозных запросов граждан, развитие и укрепление солидарности, основанной на взаимопонимании, терпимости и диалоге, в том числе:</w:t>
      </w:r>
    </w:p>
    <w:p w:rsidR="00DE3DBE" w:rsidRPr="00DE3DBE" w:rsidRDefault="00DE3DBE" w:rsidP="007C6718">
      <w:pPr>
        <w:ind w:firstLine="709"/>
        <w:jc w:val="both"/>
        <w:rPr>
          <w:szCs w:val="30"/>
        </w:rPr>
      </w:pPr>
      <w:r w:rsidRPr="00DE3DBE">
        <w:rPr>
          <w:szCs w:val="30"/>
        </w:rPr>
        <w:t>районного фестиваля искусств «Мое сердце – Нижневартовский район»;</w:t>
      </w:r>
    </w:p>
    <w:p w:rsidR="00DE3DBE" w:rsidRPr="00DE3DBE" w:rsidRDefault="00DE3DBE" w:rsidP="007C6718">
      <w:pPr>
        <w:ind w:firstLine="709"/>
        <w:jc w:val="both"/>
        <w:rPr>
          <w:szCs w:val="30"/>
        </w:rPr>
      </w:pPr>
      <w:r w:rsidRPr="00DE3DBE">
        <w:rPr>
          <w:szCs w:val="30"/>
        </w:rPr>
        <w:t>районного татаро-башкирского праздника «Сабантуй»;</w:t>
      </w:r>
    </w:p>
    <w:p w:rsidR="00DE3DBE" w:rsidRPr="00DE3DBE" w:rsidRDefault="00DE3DBE" w:rsidP="007C6718">
      <w:pPr>
        <w:ind w:firstLine="709"/>
        <w:jc w:val="both"/>
        <w:rPr>
          <w:szCs w:val="30"/>
        </w:rPr>
      </w:pPr>
      <w:r w:rsidRPr="00DE3DBE">
        <w:rPr>
          <w:szCs w:val="30"/>
        </w:rPr>
        <w:t>районного национального праздника «Стойбище приглашает»;</w:t>
      </w:r>
    </w:p>
    <w:p w:rsidR="00DE3DBE" w:rsidRPr="00DE3DBE" w:rsidRDefault="00DE3DBE" w:rsidP="007C6718">
      <w:pPr>
        <w:ind w:firstLine="709"/>
        <w:jc w:val="both"/>
        <w:rPr>
          <w:szCs w:val="30"/>
        </w:rPr>
      </w:pPr>
      <w:r w:rsidRPr="00DE3DBE">
        <w:rPr>
          <w:szCs w:val="30"/>
        </w:rPr>
        <w:t>цикла мероприятий, посвященных Дню народного единства;</w:t>
      </w:r>
    </w:p>
    <w:p w:rsidR="00DE3DBE" w:rsidRPr="00DE3DBE" w:rsidRDefault="00DE3DBE" w:rsidP="007C6718">
      <w:pPr>
        <w:ind w:firstLine="709"/>
        <w:jc w:val="both"/>
        <w:rPr>
          <w:szCs w:val="30"/>
        </w:rPr>
      </w:pPr>
      <w:r w:rsidRPr="00DE3DBE">
        <w:rPr>
          <w:szCs w:val="30"/>
        </w:rPr>
        <w:t>цикла мероприятий, посвященных Международному дню толерантности;</w:t>
      </w:r>
    </w:p>
    <w:p w:rsidR="00DE3DBE" w:rsidRPr="00DE3DBE" w:rsidRDefault="00DE3DBE" w:rsidP="007C6718">
      <w:pPr>
        <w:ind w:firstLine="709"/>
        <w:jc w:val="both"/>
        <w:rPr>
          <w:szCs w:val="30"/>
        </w:rPr>
      </w:pPr>
      <w:r w:rsidRPr="00DE3DBE">
        <w:rPr>
          <w:szCs w:val="30"/>
        </w:rPr>
        <w:t>цикла мероприятий, посвященных Всемирному Дню культурного разн</w:t>
      </w:r>
      <w:r w:rsidRPr="00DE3DBE">
        <w:rPr>
          <w:szCs w:val="30"/>
        </w:rPr>
        <w:t>о</w:t>
      </w:r>
      <w:r w:rsidRPr="00DE3DBE">
        <w:rPr>
          <w:szCs w:val="30"/>
        </w:rPr>
        <w:t>образия, в том числе познавательная беседа «Под одним небом» − направлено на содействие свободному и открытому диалогу по вопросам противодействия экстремизму;</w:t>
      </w:r>
    </w:p>
    <w:p w:rsidR="00DE3DBE" w:rsidRPr="00DE3DBE" w:rsidRDefault="00DE3DBE" w:rsidP="007C6718">
      <w:pPr>
        <w:ind w:firstLine="709"/>
        <w:jc w:val="both"/>
        <w:rPr>
          <w:szCs w:val="30"/>
        </w:rPr>
      </w:pPr>
      <w:r w:rsidRPr="00DE3DBE">
        <w:rPr>
          <w:szCs w:val="30"/>
        </w:rPr>
        <w:t>«Привлечение представителей религиозных организаций района к подг</w:t>
      </w:r>
      <w:r w:rsidRPr="00DE3DBE">
        <w:rPr>
          <w:szCs w:val="30"/>
        </w:rPr>
        <w:t>о</w:t>
      </w:r>
      <w:r w:rsidRPr="00DE3DBE">
        <w:rPr>
          <w:szCs w:val="30"/>
        </w:rPr>
        <w:t>товке и проведению мероприятий, направленных на развитие межконфесси</w:t>
      </w:r>
      <w:r w:rsidRPr="00DE3DBE">
        <w:rPr>
          <w:szCs w:val="30"/>
        </w:rPr>
        <w:t>о</w:t>
      </w:r>
      <w:r w:rsidRPr="00DE3DBE">
        <w:rPr>
          <w:szCs w:val="30"/>
        </w:rPr>
        <w:t>нального диалога и сотрудничества, в том числе при организации и проведении семинаров, круглых столов, конференций, заседаний комиссий и мероприятий, способствующих развитию межконфессионального диалога» − направлено на содействие свободному и открытому диалогу по вопросам противодействия экстремизму;</w:t>
      </w:r>
    </w:p>
    <w:p w:rsidR="00DE3DBE" w:rsidRPr="00DE3DBE" w:rsidRDefault="00DE3DBE" w:rsidP="007C6718">
      <w:pPr>
        <w:ind w:firstLine="709"/>
        <w:jc w:val="both"/>
        <w:rPr>
          <w:b/>
          <w:szCs w:val="30"/>
        </w:rPr>
      </w:pPr>
      <w:r w:rsidRPr="00DE3DBE">
        <w:rPr>
          <w:szCs w:val="30"/>
        </w:rPr>
        <w:t>«Проведение предупредительно-профилактических и информационно-пропагандистских мер по недопущению распространения радикальной исла</w:t>
      </w:r>
      <w:r w:rsidRPr="00DE3DBE">
        <w:rPr>
          <w:szCs w:val="30"/>
        </w:rPr>
        <w:t>м</w:t>
      </w:r>
      <w:r w:rsidRPr="00DE3DBE">
        <w:rPr>
          <w:szCs w:val="30"/>
        </w:rPr>
        <w:t>ской идеологии, а также по оказанию влияния на ближайшее окружение лиц, причастных к фактам проявления религиозного экстремизма в Нижневарто</w:t>
      </w:r>
      <w:r w:rsidRPr="00DE3DBE">
        <w:rPr>
          <w:szCs w:val="30"/>
        </w:rPr>
        <w:t>в</w:t>
      </w:r>
      <w:r w:rsidRPr="00DE3DBE">
        <w:rPr>
          <w:szCs w:val="30"/>
        </w:rPr>
        <w:t xml:space="preserve">ском районе» − направлено на формирование сознания, не приемлющего идеи </w:t>
      </w:r>
      <w:bookmarkStart w:id="1" w:name="YANDEX_102"/>
      <w:bookmarkEnd w:id="1"/>
      <w:r w:rsidRPr="00DE3DBE">
        <w:rPr>
          <w:szCs w:val="30"/>
        </w:rPr>
        <w:t>экстремизма</w:t>
      </w:r>
      <w:bookmarkStart w:id="2" w:name="YANDEX_103"/>
      <w:bookmarkEnd w:id="2"/>
      <w:r w:rsidRPr="00DE3DBE">
        <w:rPr>
          <w:szCs w:val="30"/>
        </w:rPr>
        <w:t xml:space="preserve"> и терроризма; </w:t>
      </w:r>
    </w:p>
    <w:p w:rsidR="00DE3DBE" w:rsidRPr="00DE3DBE" w:rsidRDefault="00DE3DBE" w:rsidP="007C6718">
      <w:pPr>
        <w:ind w:firstLine="709"/>
        <w:jc w:val="both"/>
        <w:rPr>
          <w:szCs w:val="30"/>
        </w:rPr>
      </w:pPr>
      <w:r w:rsidRPr="00DE3DBE">
        <w:rPr>
          <w:szCs w:val="30"/>
        </w:rPr>
        <w:t>«Проведение мероприятий, приуроченных к дням национальных культур, государственным праздникам, в целях сохранения и развития культурного н</w:t>
      </w:r>
      <w:r w:rsidRPr="00DE3DBE">
        <w:rPr>
          <w:szCs w:val="30"/>
        </w:rPr>
        <w:t>а</w:t>
      </w:r>
      <w:r w:rsidRPr="00DE3DBE">
        <w:rPr>
          <w:szCs w:val="30"/>
        </w:rPr>
        <w:t>следия наряду с воспитанием уважения к исторической роли межнациональн</w:t>
      </w:r>
      <w:r w:rsidRPr="00DE3DBE">
        <w:rPr>
          <w:szCs w:val="30"/>
        </w:rPr>
        <w:t>о</w:t>
      </w:r>
      <w:r w:rsidRPr="00DE3DBE">
        <w:rPr>
          <w:szCs w:val="30"/>
        </w:rPr>
        <w:lastRenderedPageBreak/>
        <w:t>го объединения в контексте исторически значимых для России событий, с пр</w:t>
      </w:r>
      <w:r w:rsidRPr="00DE3DBE">
        <w:rPr>
          <w:szCs w:val="30"/>
        </w:rPr>
        <w:t>и</w:t>
      </w:r>
      <w:r w:rsidRPr="00DE3DBE">
        <w:rPr>
          <w:szCs w:val="30"/>
        </w:rPr>
        <w:t>влечением представителей религиозных общин и эмигрантов» − направлено на осознанное развитие чувства гражданской ответственности, гордости за ист</w:t>
      </w:r>
      <w:r w:rsidRPr="00DE3DBE">
        <w:rPr>
          <w:szCs w:val="30"/>
        </w:rPr>
        <w:t>о</w:t>
      </w:r>
      <w:r w:rsidRPr="00DE3DBE">
        <w:rPr>
          <w:szCs w:val="30"/>
        </w:rPr>
        <w:t>рию России.</w:t>
      </w:r>
    </w:p>
    <w:p w:rsidR="00DE3DBE" w:rsidRPr="00DE3DBE" w:rsidRDefault="00DE3DBE" w:rsidP="007C6718">
      <w:pPr>
        <w:ind w:firstLine="709"/>
        <w:jc w:val="both"/>
        <w:rPr>
          <w:szCs w:val="30"/>
        </w:rPr>
      </w:pPr>
      <w:r w:rsidRPr="00DE3DBE">
        <w:rPr>
          <w:szCs w:val="30"/>
        </w:rPr>
        <w:t>«Организация и проведение цикла встреч обучающихся образовательных учреждений района с представителями правоохранительных органов по вопр</w:t>
      </w:r>
      <w:r w:rsidRPr="00DE3DBE">
        <w:rPr>
          <w:szCs w:val="30"/>
        </w:rPr>
        <w:t>о</w:t>
      </w:r>
      <w:r w:rsidRPr="00DE3DBE">
        <w:rPr>
          <w:szCs w:val="30"/>
        </w:rPr>
        <w:t>сам уголовной и административной ответственности за националистические и иные экстремистские проявления» − направлено на повышение правовой гр</w:t>
      </w:r>
      <w:r w:rsidRPr="00DE3DBE">
        <w:rPr>
          <w:szCs w:val="30"/>
        </w:rPr>
        <w:t>а</w:t>
      </w:r>
      <w:r w:rsidRPr="00DE3DBE">
        <w:rPr>
          <w:szCs w:val="30"/>
        </w:rPr>
        <w:t>мотности обучающихся, недопущение совершения ими правонарушений, с</w:t>
      </w:r>
      <w:r w:rsidRPr="00DE3DBE">
        <w:rPr>
          <w:szCs w:val="30"/>
        </w:rPr>
        <w:t>о</w:t>
      </w:r>
      <w:r w:rsidRPr="00DE3DBE">
        <w:rPr>
          <w:szCs w:val="30"/>
        </w:rPr>
        <w:t>вершаемых на почве межнациональной ненависти;</w:t>
      </w:r>
    </w:p>
    <w:p w:rsidR="00DE3DBE" w:rsidRPr="00DE3DBE" w:rsidRDefault="00DE3DBE" w:rsidP="007C6718">
      <w:pPr>
        <w:ind w:firstLine="709"/>
        <w:jc w:val="both"/>
        <w:rPr>
          <w:szCs w:val="30"/>
        </w:rPr>
      </w:pPr>
      <w:r w:rsidRPr="00DE3DBE">
        <w:rPr>
          <w:szCs w:val="30"/>
        </w:rPr>
        <w:t>«Организация и проведение цикла встреч представителей правоохран</w:t>
      </w:r>
      <w:r w:rsidRPr="00DE3DBE">
        <w:rPr>
          <w:szCs w:val="30"/>
        </w:rPr>
        <w:t>и</w:t>
      </w:r>
      <w:r w:rsidRPr="00DE3DBE">
        <w:rPr>
          <w:szCs w:val="30"/>
        </w:rPr>
        <w:t>тельных органов с руководителями религиозных, национальных, молодежных общественных объединений по вопросам профилактики экстремизма» − н</w:t>
      </w:r>
      <w:r w:rsidRPr="00DE3DBE">
        <w:rPr>
          <w:szCs w:val="30"/>
        </w:rPr>
        <w:t>а</w:t>
      </w:r>
      <w:r w:rsidRPr="00DE3DBE">
        <w:rPr>
          <w:szCs w:val="30"/>
        </w:rPr>
        <w:t>правлено на выработку эффективных мер профилактики экстремизма на рел</w:t>
      </w:r>
      <w:r w:rsidRPr="00DE3DBE">
        <w:rPr>
          <w:szCs w:val="30"/>
        </w:rPr>
        <w:t>и</w:t>
      </w:r>
      <w:r w:rsidRPr="00DE3DBE">
        <w:rPr>
          <w:szCs w:val="30"/>
        </w:rPr>
        <w:t>гиозной и межнациональной основе;</w:t>
      </w:r>
    </w:p>
    <w:p w:rsidR="00DE3DBE" w:rsidRPr="00DE3DBE" w:rsidRDefault="00DE3DBE" w:rsidP="007C6718">
      <w:pPr>
        <w:ind w:firstLine="709"/>
        <w:jc w:val="both"/>
        <w:rPr>
          <w:szCs w:val="30"/>
        </w:rPr>
      </w:pPr>
      <w:r w:rsidRPr="00DE3DBE">
        <w:rPr>
          <w:szCs w:val="30"/>
        </w:rPr>
        <w:t xml:space="preserve"> «Проведение работы по выявлению символов и знаков экстремистской направленности, нанесенных на архитектурные сооружения, принятие мер оп</w:t>
      </w:r>
      <w:r w:rsidRPr="00DE3DBE">
        <w:rPr>
          <w:szCs w:val="30"/>
        </w:rPr>
        <w:t>е</w:t>
      </w:r>
      <w:r w:rsidRPr="00DE3DBE">
        <w:rPr>
          <w:szCs w:val="30"/>
        </w:rPr>
        <w:t>ративного реагирования, в том числе путем уведомления управляющих комп</w:t>
      </w:r>
      <w:r w:rsidRPr="00DE3DBE">
        <w:rPr>
          <w:szCs w:val="30"/>
        </w:rPr>
        <w:t>а</w:t>
      </w:r>
      <w:r w:rsidRPr="00DE3DBE">
        <w:rPr>
          <w:szCs w:val="30"/>
        </w:rPr>
        <w:t>ний, для ликвидации экстремистской символики» − направлено на выявление лиц, склонных к экстремистской деятельности, и профилактическую работу с данным контингентом;</w:t>
      </w:r>
    </w:p>
    <w:p w:rsidR="00DE3DBE" w:rsidRPr="00DE3DBE" w:rsidRDefault="00DE3DBE" w:rsidP="007C6718">
      <w:pPr>
        <w:ind w:firstLine="709"/>
        <w:jc w:val="both"/>
        <w:rPr>
          <w:szCs w:val="30"/>
        </w:rPr>
      </w:pPr>
      <w:r w:rsidRPr="00DE3DBE">
        <w:rPr>
          <w:szCs w:val="30"/>
        </w:rPr>
        <w:t xml:space="preserve"> «Организация социологических исследований с целью:</w:t>
      </w:r>
    </w:p>
    <w:p w:rsidR="00DE3DBE" w:rsidRPr="00DE3DBE" w:rsidRDefault="00DE3DBE" w:rsidP="007C6718">
      <w:pPr>
        <w:ind w:firstLine="709"/>
        <w:jc w:val="both"/>
        <w:rPr>
          <w:szCs w:val="30"/>
        </w:rPr>
      </w:pPr>
      <w:r w:rsidRPr="00DE3DBE">
        <w:rPr>
          <w:szCs w:val="30"/>
        </w:rPr>
        <w:t>выявления причин, влекущих за собой возможное проявление ксеноф</w:t>
      </w:r>
      <w:r w:rsidRPr="00DE3DBE">
        <w:rPr>
          <w:szCs w:val="30"/>
        </w:rPr>
        <w:t>о</w:t>
      </w:r>
      <w:r w:rsidRPr="00DE3DBE">
        <w:rPr>
          <w:szCs w:val="30"/>
        </w:rPr>
        <w:t>бии, бытового расизма и иных видов национальной и религиозной нетерпим</w:t>
      </w:r>
      <w:r w:rsidRPr="00DE3DBE">
        <w:rPr>
          <w:szCs w:val="30"/>
        </w:rPr>
        <w:t>о</w:t>
      </w:r>
      <w:r w:rsidRPr="00DE3DBE">
        <w:rPr>
          <w:szCs w:val="30"/>
        </w:rPr>
        <w:t>сти;</w:t>
      </w:r>
    </w:p>
    <w:p w:rsidR="00DE3DBE" w:rsidRPr="00DE3DBE" w:rsidRDefault="00DE3DBE" w:rsidP="007C6718">
      <w:pPr>
        <w:ind w:firstLine="709"/>
        <w:jc w:val="both"/>
        <w:rPr>
          <w:szCs w:val="30"/>
        </w:rPr>
      </w:pPr>
      <w:r w:rsidRPr="00DE3DBE">
        <w:rPr>
          <w:szCs w:val="30"/>
        </w:rPr>
        <w:t>оценки уровня социально-политической толерантности молодежной ср</w:t>
      </w:r>
      <w:r w:rsidRPr="00DE3DBE">
        <w:rPr>
          <w:szCs w:val="30"/>
        </w:rPr>
        <w:t>е</w:t>
      </w:r>
      <w:r w:rsidRPr="00DE3DBE">
        <w:rPr>
          <w:szCs w:val="30"/>
        </w:rPr>
        <w:t>ды в Нижневартовском районе;</w:t>
      </w:r>
    </w:p>
    <w:p w:rsidR="00DE3DBE" w:rsidRPr="00DE3DBE" w:rsidRDefault="00DE3DBE" w:rsidP="007C6718">
      <w:pPr>
        <w:ind w:firstLine="709"/>
        <w:jc w:val="both"/>
        <w:rPr>
          <w:szCs w:val="30"/>
        </w:rPr>
      </w:pPr>
      <w:r w:rsidRPr="00DE3DBE">
        <w:rPr>
          <w:szCs w:val="30"/>
        </w:rPr>
        <w:t>изучения состояния межнациональных и межконфессиональных отнош</w:t>
      </w:r>
      <w:r w:rsidRPr="00DE3DBE">
        <w:rPr>
          <w:szCs w:val="30"/>
        </w:rPr>
        <w:t>е</w:t>
      </w:r>
      <w:r w:rsidRPr="00DE3DBE">
        <w:rPr>
          <w:szCs w:val="30"/>
        </w:rPr>
        <w:t>ний в Нижневартовском районе» − реализация мероприятий позволит оцен</w:t>
      </w:r>
      <w:r w:rsidRPr="00DE3DBE">
        <w:rPr>
          <w:szCs w:val="30"/>
        </w:rPr>
        <w:t>и</w:t>
      </w:r>
      <w:r w:rsidRPr="00DE3DBE">
        <w:rPr>
          <w:szCs w:val="30"/>
        </w:rPr>
        <w:t>вать ключевые потребности в сфере укрепления толерантных отношений, ос</w:t>
      </w:r>
      <w:r w:rsidRPr="00DE3DBE">
        <w:rPr>
          <w:szCs w:val="30"/>
        </w:rPr>
        <w:t>у</w:t>
      </w:r>
      <w:r w:rsidRPr="00DE3DBE">
        <w:rPr>
          <w:szCs w:val="30"/>
        </w:rPr>
        <w:t>ществления мероприятий по поддержке этнокультурной самобытности;</w:t>
      </w:r>
    </w:p>
    <w:p w:rsidR="00DE3DBE" w:rsidRPr="00DE3DBE" w:rsidRDefault="00DE3DBE" w:rsidP="007C6718">
      <w:pPr>
        <w:ind w:firstLine="709"/>
        <w:jc w:val="both"/>
        <w:rPr>
          <w:szCs w:val="30"/>
        </w:rPr>
      </w:pPr>
      <w:r w:rsidRPr="00DE3DBE">
        <w:rPr>
          <w:szCs w:val="30"/>
        </w:rPr>
        <w:t>«Подготовка и выпуск информационно-справочных материалов (памяток, буклетов) по профилактике экстремистской деятельности и противодействию террористической деятельности.» − предусматривает информирование насел</w:t>
      </w:r>
      <w:r w:rsidRPr="00DE3DBE">
        <w:rPr>
          <w:szCs w:val="30"/>
        </w:rPr>
        <w:t>е</w:t>
      </w:r>
      <w:r w:rsidRPr="00DE3DBE">
        <w:rPr>
          <w:szCs w:val="30"/>
        </w:rPr>
        <w:t>ния об основах толерантного мировоззрения и антитеррористической защ</w:t>
      </w:r>
      <w:r w:rsidRPr="00DE3DBE">
        <w:rPr>
          <w:szCs w:val="30"/>
        </w:rPr>
        <w:t>и</w:t>
      </w:r>
      <w:r w:rsidRPr="00DE3DBE">
        <w:rPr>
          <w:szCs w:val="30"/>
        </w:rPr>
        <w:t>щенности.</w:t>
      </w:r>
    </w:p>
    <w:p w:rsidR="00DE3DBE" w:rsidRPr="00DE3DBE" w:rsidRDefault="00DE3DBE" w:rsidP="007C6718">
      <w:pPr>
        <w:ind w:firstLine="709"/>
        <w:jc w:val="both"/>
        <w:rPr>
          <w:b/>
          <w:szCs w:val="30"/>
        </w:rPr>
      </w:pPr>
    </w:p>
    <w:p w:rsidR="00DE3DBE" w:rsidRPr="00DE3DBE" w:rsidRDefault="00DE3DBE" w:rsidP="007C6718">
      <w:pPr>
        <w:ind w:firstLine="709"/>
        <w:jc w:val="center"/>
        <w:rPr>
          <w:b/>
          <w:szCs w:val="30"/>
        </w:rPr>
      </w:pPr>
      <w:r w:rsidRPr="00DE3DBE">
        <w:rPr>
          <w:b/>
          <w:szCs w:val="30"/>
        </w:rPr>
        <w:t>IV. Механизм реализации муниципальной программы</w:t>
      </w:r>
    </w:p>
    <w:p w:rsidR="00DE3DBE" w:rsidRPr="00DE3DBE" w:rsidRDefault="00DE3DBE" w:rsidP="00DE3DBE">
      <w:pPr>
        <w:ind w:firstLine="709"/>
        <w:jc w:val="both"/>
        <w:rPr>
          <w:b/>
          <w:szCs w:val="30"/>
        </w:rPr>
      </w:pPr>
    </w:p>
    <w:p w:rsidR="00DE3DBE" w:rsidRPr="00DE3DBE" w:rsidRDefault="00DE3DBE" w:rsidP="00DE3DBE">
      <w:pPr>
        <w:ind w:firstLine="709"/>
        <w:jc w:val="both"/>
        <w:rPr>
          <w:szCs w:val="30"/>
        </w:rPr>
      </w:pPr>
      <w:r w:rsidRPr="00DE3DBE">
        <w:rPr>
          <w:szCs w:val="30"/>
        </w:rPr>
        <w:t>Муниципальная программа реализуется в соответствии с законодательс</w:t>
      </w:r>
      <w:r w:rsidRPr="00DE3DBE">
        <w:rPr>
          <w:szCs w:val="30"/>
        </w:rPr>
        <w:t>т</w:t>
      </w:r>
      <w:r w:rsidRPr="00DE3DBE">
        <w:rPr>
          <w:szCs w:val="30"/>
        </w:rPr>
        <w:t>вом Российской Федерации, Ханты-Мансийского автономного округа – Югры и муниципальными правовыми актами района в сфере межнациональных отн</w:t>
      </w:r>
      <w:r w:rsidRPr="00DE3DBE">
        <w:rPr>
          <w:szCs w:val="30"/>
        </w:rPr>
        <w:t>о</w:t>
      </w:r>
      <w:r w:rsidRPr="00DE3DBE">
        <w:rPr>
          <w:szCs w:val="30"/>
        </w:rPr>
        <w:t>шений и профилактики экстремизма.</w:t>
      </w:r>
    </w:p>
    <w:p w:rsidR="00DE3DBE" w:rsidRPr="00DE3DBE" w:rsidRDefault="00DE3DBE" w:rsidP="00DE3DBE">
      <w:pPr>
        <w:ind w:firstLine="709"/>
        <w:jc w:val="both"/>
        <w:rPr>
          <w:szCs w:val="30"/>
        </w:rPr>
      </w:pPr>
      <w:r w:rsidRPr="00DE3DBE">
        <w:rPr>
          <w:szCs w:val="30"/>
        </w:rPr>
        <w:lastRenderedPageBreak/>
        <w:t xml:space="preserve">Управление и контроль за ходом реализации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 </w:t>
      </w:r>
    </w:p>
    <w:p w:rsidR="00DE3DBE" w:rsidRPr="00DE3DBE" w:rsidRDefault="00DE3DBE" w:rsidP="00DE3DBE">
      <w:pPr>
        <w:ind w:firstLine="709"/>
        <w:jc w:val="both"/>
        <w:rPr>
          <w:szCs w:val="30"/>
        </w:rPr>
      </w:pPr>
      <w:r w:rsidRPr="00DE3DBE">
        <w:rPr>
          <w:szCs w:val="30"/>
        </w:rPr>
        <w:t>Текущее управление муниципальной программой осуществляет начал</w:t>
      </w:r>
      <w:r w:rsidRPr="00DE3DBE">
        <w:rPr>
          <w:szCs w:val="30"/>
        </w:rPr>
        <w:t>ь</w:t>
      </w:r>
      <w:r w:rsidRPr="00DE3DBE">
        <w:rPr>
          <w:szCs w:val="30"/>
        </w:rPr>
        <w:t xml:space="preserve">ник отдела по вопросам общественной безопасности администрации района. </w:t>
      </w:r>
    </w:p>
    <w:p w:rsidR="00DE3DBE" w:rsidRPr="00DE3DBE" w:rsidRDefault="00DE3DBE" w:rsidP="00DE3DBE">
      <w:pPr>
        <w:ind w:firstLine="709"/>
        <w:jc w:val="both"/>
        <w:rPr>
          <w:szCs w:val="30"/>
        </w:rPr>
      </w:pPr>
      <w:r w:rsidRPr="00DE3DBE">
        <w:rPr>
          <w:szCs w:val="30"/>
        </w:rPr>
        <w:t>Начальник отдела по вопросам общественной безопасности администр</w:t>
      </w:r>
      <w:r w:rsidRPr="00DE3DBE">
        <w:rPr>
          <w:szCs w:val="30"/>
        </w:rPr>
        <w:t>а</w:t>
      </w:r>
      <w:r w:rsidRPr="00DE3DBE">
        <w:rPr>
          <w:szCs w:val="30"/>
        </w:rPr>
        <w:t>ции района является руководителем муниципальной программы.</w:t>
      </w:r>
    </w:p>
    <w:p w:rsidR="00DE3DBE" w:rsidRPr="00DE3DBE" w:rsidRDefault="00DE3DBE" w:rsidP="00DE3DBE">
      <w:pPr>
        <w:ind w:firstLine="709"/>
        <w:jc w:val="both"/>
        <w:rPr>
          <w:szCs w:val="30"/>
        </w:rPr>
      </w:pPr>
      <w:r w:rsidRPr="00DE3DBE">
        <w:rPr>
          <w:szCs w:val="30"/>
        </w:rPr>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DE3DBE" w:rsidRPr="00DE3DBE" w:rsidRDefault="00DE3DBE" w:rsidP="00DE3DBE">
      <w:pPr>
        <w:ind w:firstLine="709"/>
        <w:jc w:val="both"/>
        <w:rPr>
          <w:szCs w:val="30"/>
        </w:rPr>
      </w:pPr>
      <w:r w:rsidRPr="00DE3DBE">
        <w:rPr>
          <w:szCs w:val="30"/>
        </w:rPr>
        <w:t>Механизм реализации муниципальной программы включает следующие элементы:</w:t>
      </w:r>
    </w:p>
    <w:p w:rsidR="00DE3DBE" w:rsidRPr="00DE3DBE" w:rsidRDefault="00DE3DBE" w:rsidP="00DE3DBE">
      <w:pPr>
        <w:ind w:firstLine="709"/>
        <w:jc w:val="both"/>
        <w:rPr>
          <w:szCs w:val="30"/>
        </w:rPr>
      </w:pPr>
      <w:r w:rsidRPr="00DE3DBE">
        <w:rPr>
          <w:szCs w:val="30"/>
        </w:rPr>
        <w:t>разработку и принятие правовых актов, необходимых для реализации м</w:t>
      </w:r>
      <w:r w:rsidRPr="00DE3DBE">
        <w:rPr>
          <w:szCs w:val="30"/>
        </w:rPr>
        <w:t>е</w:t>
      </w:r>
      <w:r w:rsidRPr="00DE3DBE">
        <w:rPr>
          <w:szCs w:val="30"/>
        </w:rPr>
        <w:t>роприятий муниципальной программы;</w:t>
      </w:r>
    </w:p>
    <w:p w:rsidR="00DE3DBE" w:rsidRPr="00DE3DBE" w:rsidRDefault="00DE3DBE" w:rsidP="00DE3DBE">
      <w:pPr>
        <w:ind w:firstLine="709"/>
        <w:jc w:val="both"/>
        <w:rPr>
          <w:szCs w:val="30"/>
        </w:rPr>
      </w:pPr>
      <w:r w:rsidRPr="00DE3DBE">
        <w:rPr>
          <w:szCs w:val="30"/>
        </w:rPr>
        <w:t>ежегодную подготовку и уточнение перечня программных мероприятий на очередной финансовый год и плановый период, уточнение затрат на реал</w:t>
      </w:r>
      <w:r w:rsidRPr="00DE3DBE">
        <w:rPr>
          <w:szCs w:val="30"/>
        </w:rPr>
        <w:t>и</w:t>
      </w:r>
      <w:r w:rsidRPr="00DE3DBE">
        <w:rPr>
          <w:szCs w:val="30"/>
        </w:rPr>
        <w:t>зацию программных мероприятий;</w:t>
      </w:r>
    </w:p>
    <w:p w:rsidR="00DE3DBE" w:rsidRPr="00DE3DBE" w:rsidRDefault="00DE3DBE" w:rsidP="00DE3DBE">
      <w:pPr>
        <w:ind w:firstLine="709"/>
        <w:jc w:val="both"/>
        <w:rPr>
          <w:szCs w:val="30"/>
        </w:rPr>
      </w:pPr>
      <w:r w:rsidRPr="00DE3DBE">
        <w:rPr>
          <w:szCs w:val="30"/>
        </w:rPr>
        <w:t>совершенствование организационной структуры управления муниц</w:t>
      </w:r>
      <w:r w:rsidRPr="00DE3DBE">
        <w:rPr>
          <w:szCs w:val="30"/>
        </w:rPr>
        <w:t>и</w:t>
      </w:r>
      <w:r w:rsidRPr="00DE3DBE">
        <w:rPr>
          <w:szCs w:val="30"/>
        </w:rPr>
        <w:t>пальной программы с четким определением состава, функций, механизмов, к</w:t>
      </w:r>
      <w:r w:rsidRPr="00DE3DBE">
        <w:rPr>
          <w:szCs w:val="30"/>
        </w:rPr>
        <w:t>о</w:t>
      </w:r>
      <w:r w:rsidRPr="00DE3DBE">
        <w:rPr>
          <w:szCs w:val="30"/>
        </w:rPr>
        <w:t>ординации действий исполнителей и соисполнителей мероприятий муниц</w:t>
      </w:r>
      <w:r w:rsidRPr="00DE3DBE">
        <w:rPr>
          <w:szCs w:val="30"/>
        </w:rPr>
        <w:t>и</w:t>
      </w:r>
      <w:r w:rsidRPr="00DE3DBE">
        <w:rPr>
          <w:szCs w:val="30"/>
        </w:rPr>
        <w:t>пальной программы;</w:t>
      </w:r>
    </w:p>
    <w:p w:rsidR="00DE3DBE" w:rsidRPr="00DE3DBE" w:rsidRDefault="00DE3DBE" w:rsidP="00DE3DBE">
      <w:pPr>
        <w:ind w:firstLine="709"/>
        <w:jc w:val="both"/>
        <w:rPr>
          <w:szCs w:val="30"/>
        </w:rPr>
      </w:pPr>
      <w:r w:rsidRPr="00DE3DBE">
        <w:rPr>
          <w:szCs w:val="30"/>
        </w:rPr>
        <w:t>осуществление мониторинга и оценки результативности мероприятий, анализ и предоставление Главе района отчетов о реализации мероприятий м</w:t>
      </w:r>
      <w:r w:rsidRPr="00DE3DBE">
        <w:rPr>
          <w:szCs w:val="30"/>
        </w:rPr>
        <w:t>у</w:t>
      </w:r>
      <w:r w:rsidRPr="00DE3DBE">
        <w:rPr>
          <w:szCs w:val="30"/>
        </w:rPr>
        <w:t>ниципальной программы;</w:t>
      </w:r>
    </w:p>
    <w:p w:rsidR="00DE3DBE" w:rsidRPr="00DE3DBE" w:rsidRDefault="00DE3DBE" w:rsidP="00DE3DBE">
      <w:pPr>
        <w:ind w:firstLine="709"/>
        <w:jc w:val="both"/>
        <w:rPr>
          <w:szCs w:val="30"/>
        </w:rPr>
      </w:pPr>
      <w:r w:rsidRPr="00DE3DBE">
        <w:rPr>
          <w:szCs w:val="30"/>
        </w:rPr>
        <w:t>размещение в средствах массовой информации и на официальном веб-сайте администрации района информации о ходе и результатах реализации м</w:t>
      </w:r>
      <w:r w:rsidRPr="00DE3DBE">
        <w:rPr>
          <w:szCs w:val="30"/>
        </w:rPr>
        <w:t>у</w:t>
      </w:r>
      <w:r w:rsidRPr="00DE3DBE">
        <w:rPr>
          <w:szCs w:val="30"/>
        </w:rPr>
        <w:t>ниципальной программы.</w:t>
      </w:r>
    </w:p>
    <w:p w:rsidR="00DE3DBE" w:rsidRPr="00DE3DBE" w:rsidRDefault="00DE3DBE" w:rsidP="00DE3DBE">
      <w:pPr>
        <w:ind w:firstLine="709"/>
        <w:jc w:val="both"/>
        <w:rPr>
          <w:szCs w:val="30"/>
        </w:rPr>
      </w:pPr>
      <w:r w:rsidRPr="00DE3DBE">
        <w:rPr>
          <w:szCs w:val="30"/>
        </w:rPr>
        <w:t>Отдел по вопросам общественной безопасности администрации района осуществляет взаимодействие по реализации муниципальной программы с с</w:t>
      </w:r>
      <w:r w:rsidRPr="00DE3DBE">
        <w:rPr>
          <w:szCs w:val="30"/>
        </w:rPr>
        <w:t>о</w:t>
      </w:r>
      <w:r w:rsidRPr="00DE3DBE">
        <w:rPr>
          <w:szCs w:val="30"/>
        </w:rPr>
        <w:t>исполнителями муниципальной программы.</w:t>
      </w:r>
    </w:p>
    <w:p w:rsidR="00DE3DBE" w:rsidRPr="00DE3DBE" w:rsidRDefault="00DE3DBE" w:rsidP="00DE3DBE">
      <w:pPr>
        <w:ind w:firstLine="709"/>
        <w:jc w:val="both"/>
        <w:rPr>
          <w:szCs w:val="30"/>
        </w:rPr>
      </w:pPr>
      <w:r w:rsidRPr="00DE3DBE">
        <w:rPr>
          <w:szCs w:val="30"/>
        </w:rPr>
        <w:t>Реализация мероприятий муниципальной программы осуществляется на основе муниципальных контрактов, договоров на приобретение товаров (оказ</w:t>
      </w:r>
      <w:r w:rsidRPr="00DE3DBE">
        <w:rPr>
          <w:szCs w:val="30"/>
        </w:rPr>
        <w:t>а</w:t>
      </w:r>
      <w:r w:rsidRPr="00DE3DBE">
        <w:rPr>
          <w:szCs w:val="30"/>
        </w:rPr>
        <w:t>ние услуг, выполнение работ) для муниципальных нужд, заключаемых в уст</w:t>
      </w:r>
      <w:r w:rsidRPr="00DE3DBE">
        <w:rPr>
          <w:szCs w:val="30"/>
        </w:rPr>
        <w:t>а</w:t>
      </w:r>
      <w:r w:rsidRPr="00DE3DBE">
        <w:rPr>
          <w:szCs w:val="30"/>
        </w:rPr>
        <w:t>новленном законодательством Российской Федерации порядке.</w:t>
      </w:r>
    </w:p>
    <w:p w:rsidR="00DE3DBE" w:rsidRPr="00DE3DBE" w:rsidRDefault="00DE3DBE" w:rsidP="00DE3DBE">
      <w:pPr>
        <w:ind w:firstLine="709"/>
        <w:jc w:val="both"/>
        <w:rPr>
          <w:szCs w:val="30"/>
        </w:rPr>
      </w:pPr>
      <w:r w:rsidRPr="00DE3DBE">
        <w:rPr>
          <w:szCs w:val="30"/>
        </w:rPr>
        <w:t>Реальными механизмами ее осуществления являются комплексные меры, направленные на развитие гражданского общества, воспитание гражданской солидарности, патриотизма и интернационализма, поддержание мира и согл</w:t>
      </w:r>
      <w:r w:rsidRPr="00DE3DBE">
        <w:rPr>
          <w:szCs w:val="30"/>
        </w:rPr>
        <w:t>а</w:t>
      </w:r>
      <w:r w:rsidRPr="00DE3DBE">
        <w:rPr>
          <w:szCs w:val="30"/>
        </w:rPr>
        <w:t>сия, противодействие любым проявлениям экстремизма, ксенофобии.</w:t>
      </w:r>
    </w:p>
    <w:p w:rsidR="00DE3DBE" w:rsidRPr="00DE3DBE" w:rsidRDefault="00DE3DBE" w:rsidP="00DE3DBE">
      <w:pPr>
        <w:ind w:firstLine="709"/>
        <w:jc w:val="both"/>
        <w:rPr>
          <w:szCs w:val="30"/>
        </w:rPr>
      </w:pPr>
      <w:r w:rsidRPr="00DE3DBE">
        <w:rPr>
          <w:szCs w:val="30"/>
        </w:rPr>
        <w:t>Ответственный исполнитель и соисполнители муниципальной программы осуществляют организацию работы и выполнение мероприятий, предусмотре</w:t>
      </w:r>
      <w:r w:rsidRPr="00DE3DBE">
        <w:rPr>
          <w:szCs w:val="30"/>
        </w:rPr>
        <w:t>н</w:t>
      </w:r>
      <w:r w:rsidRPr="00DE3DBE">
        <w:rPr>
          <w:szCs w:val="30"/>
        </w:rPr>
        <w:t>ных муниципальной программой (приложение 2 к муниципальной программе), в полном объеме, качественно и в срок.</w:t>
      </w:r>
    </w:p>
    <w:p w:rsidR="00DE3DBE" w:rsidRPr="00DE3DBE" w:rsidRDefault="00DE3DBE" w:rsidP="00DE3DBE">
      <w:pPr>
        <w:ind w:firstLine="709"/>
        <w:jc w:val="both"/>
        <w:rPr>
          <w:szCs w:val="30"/>
        </w:rPr>
      </w:pPr>
      <w:r w:rsidRPr="00DE3DBE">
        <w:rPr>
          <w:szCs w:val="30"/>
        </w:rPr>
        <w:t xml:space="preserve">Соисполнители мероприятий муниципальной программы: </w:t>
      </w:r>
    </w:p>
    <w:p w:rsidR="00DE3DBE" w:rsidRPr="00DE3DBE" w:rsidRDefault="00DE3DBE" w:rsidP="00DE3DBE">
      <w:pPr>
        <w:ind w:firstLine="709"/>
        <w:jc w:val="both"/>
        <w:rPr>
          <w:szCs w:val="30"/>
        </w:rPr>
      </w:pPr>
      <w:r w:rsidRPr="00DE3DBE">
        <w:rPr>
          <w:szCs w:val="30"/>
        </w:rPr>
        <w:lastRenderedPageBreak/>
        <w:t>участвуют в разработке и осуществляют реализацию мероприятий мун</w:t>
      </w:r>
      <w:r w:rsidRPr="00DE3DBE">
        <w:rPr>
          <w:szCs w:val="30"/>
        </w:rPr>
        <w:t>и</w:t>
      </w:r>
      <w:r w:rsidRPr="00DE3DBE">
        <w:rPr>
          <w:szCs w:val="30"/>
        </w:rPr>
        <w:t>ципальной программы, в отношении которых они являются исполнителями;</w:t>
      </w:r>
    </w:p>
    <w:p w:rsidR="00DE3DBE" w:rsidRPr="00DE3DBE" w:rsidRDefault="00DE3DBE" w:rsidP="00DE3DBE">
      <w:pPr>
        <w:ind w:firstLine="709"/>
        <w:jc w:val="both"/>
        <w:rPr>
          <w:szCs w:val="30"/>
        </w:rPr>
      </w:pPr>
      <w:r w:rsidRPr="00DE3DBE">
        <w:rPr>
          <w:szCs w:val="30"/>
        </w:rPr>
        <w:t>осуществляют текущий мониторинг реализации программных меропри</w:t>
      </w:r>
      <w:r w:rsidRPr="00DE3DBE">
        <w:rPr>
          <w:szCs w:val="30"/>
        </w:rPr>
        <w:t>я</w:t>
      </w:r>
      <w:r w:rsidRPr="00DE3DBE">
        <w:rPr>
          <w:szCs w:val="30"/>
        </w:rPr>
        <w:t>тий;</w:t>
      </w:r>
    </w:p>
    <w:p w:rsidR="00DE3DBE" w:rsidRPr="00DE3DBE" w:rsidRDefault="00DE3DBE" w:rsidP="00DE3DBE">
      <w:pPr>
        <w:ind w:firstLine="709"/>
        <w:jc w:val="both"/>
        <w:rPr>
          <w:szCs w:val="30"/>
        </w:rPr>
      </w:pPr>
      <w:r w:rsidRPr="00DE3DBE">
        <w:rPr>
          <w:szCs w:val="30"/>
        </w:rPr>
        <w:t>в срок до 3 числа месяца, следующего за месяцем реализации денежных средств, обеспечивают представление отчетов и материалов по реализации м</w:t>
      </w:r>
      <w:r w:rsidRPr="00DE3DBE">
        <w:rPr>
          <w:szCs w:val="30"/>
        </w:rPr>
        <w:t>у</w:t>
      </w:r>
      <w:r w:rsidRPr="00DE3DBE">
        <w:rPr>
          <w:szCs w:val="30"/>
        </w:rPr>
        <w:t>ниципальной программы ответственному исполнителю в порядке, определе</w:t>
      </w:r>
      <w:r w:rsidRPr="00DE3DBE">
        <w:rPr>
          <w:szCs w:val="30"/>
        </w:rPr>
        <w:t>н</w:t>
      </w:r>
      <w:r w:rsidRPr="00DE3DBE">
        <w:rPr>
          <w:szCs w:val="30"/>
        </w:rPr>
        <w:t>ном ответственным исполнителем, и, при необходимости, в сроки, установле</w:t>
      </w:r>
      <w:r w:rsidRPr="00DE3DBE">
        <w:rPr>
          <w:szCs w:val="30"/>
        </w:rPr>
        <w:t>н</w:t>
      </w:r>
      <w:r w:rsidRPr="00DE3DBE">
        <w:rPr>
          <w:szCs w:val="30"/>
        </w:rPr>
        <w:t xml:space="preserve">ные ответственным исполнителем программы; </w:t>
      </w:r>
    </w:p>
    <w:p w:rsidR="00DE3DBE" w:rsidRPr="00DE3DBE" w:rsidRDefault="00DE3DBE" w:rsidP="00DE3DBE">
      <w:pPr>
        <w:ind w:firstLine="709"/>
        <w:jc w:val="both"/>
        <w:rPr>
          <w:szCs w:val="30"/>
        </w:rPr>
      </w:pPr>
      <w:r w:rsidRPr="00DE3DBE">
        <w:rPr>
          <w:szCs w:val="30"/>
        </w:rPr>
        <w:t>ежеквартально представляют ответственному исполнителю необходимую информацию о реализации мероприятий муниципальной программы в пред</w:t>
      </w:r>
      <w:r w:rsidRPr="00DE3DBE">
        <w:rPr>
          <w:szCs w:val="30"/>
        </w:rPr>
        <w:t>ы</w:t>
      </w:r>
      <w:r w:rsidRPr="00DE3DBE">
        <w:rPr>
          <w:szCs w:val="30"/>
        </w:rPr>
        <w:t>дущем квартале.</w:t>
      </w:r>
    </w:p>
    <w:p w:rsidR="00DE3DBE" w:rsidRPr="00DE3DBE" w:rsidRDefault="00DE3DBE" w:rsidP="00DE3DBE">
      <w:pPr>
        <w:ind w:firstLine="709"/>
        <w:jc w:val="both"/>
        <w:rPr>
          <w:szCs w:val="30"/>
        </w:rPr>
      </w:pPr>
      <w:r w:rsidRPr="00DE3DBE">
        <w:rPr>
          <w:szCs w:val="30"/>
        </w:rPr>
        <w:t>Соисполнители муниципальной программы несут ответственность за их качественное и своевременное выполнение, рациональное использование ф</w:t>
      </w:r>
      <w:r w:rsidRPr="00DE3DBE">
        <w:rPr>
          <w:szCs w:val="30"/>
        </w:rPr>
        <w:t>и</w:t>
      </w:r>
      <w:r w:rsidRPr="00DE3DBE">
        <w:rPr>
          <w:szCs w:val="30"/>
        </w:rPr>
        <w:t>нансовых средств и ресурсов, выделяемых на реализацию муниципальной пр</w:t>
      </w:r>
      <w:r w:rsidRPr="00DE3DBE">
        <w:rPr>
          <w:szCs w:val="30"/>
        </w:rPr>
        <w:t>о</w:t>
      </w:r>
      <w:r w:rsidRPr="00DE3DBE">
        <w:rPr>
          <w:szCs w:val="30"/>
        </w:rPr>
        <w:t>граммы.</w:t>
      </w:r>
    </w:p>
    <w:p w:rsidR="00DE3DBE" w:rsidRPr="00DE3DBE" w:rsidRDefault="00DE3DBE" w:rsidP="00DE3DBE">
      <w:pPr>
        <w:ind w:firstLine="709"/>
        <w:jc w:val="both"/>
        <w:rPr>
          <w:szCs w:val="30"/>
        </w:rPr>
      </w:pPr>
      <w:r w:rsidRPr="00DE3DBE">
        <w:rPr>
          <w:szCs w:val="30"/>
        </w:rPr>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DE3DBE" w:rsidRPr="00DE3DBE" w:rsidRDefault="00DE3DBE" w:rsidP="00DE3DBE">
      <w:pPr>
        <w:ind w:firstLine="709"/>
        <w:jc w:val="both"/>
        <w:rPr>
          <w:szCs w:val="30"/>
        </w:rPr>
      </w:pPr>
      <w:r w:rsidRPr="00DE3DBE">
        <w:rPr>
          <w:szCs w:val="30"/>
        </w:rPr>
        <w:t>Для обеспечения контроля и анализа хода реализации муниципальной программы ответственный исполнитель:</w:t>
      </w:r>
    </w:p>
    <w:p w:rsidR="00DE3DBE" w:rsidRPr="00DE3DBE" w:rsidRDefault="00DE3DBE" w:rsidP="00DE3DBE">
      <w:pPr>
        <w:ind w:firstLine="709"/>
        <w:jc w:val="both"/>
        <w:rPr>
          <w:szCs w:val="30"/>
        </w:rPr>
      </w:pPr>
      <w:r w:rsidRPr="00DE3DBE">
        <w:rPr>
          <w:szCs w:val="30"/>
        </w:rPr>
        <w:t>ежемесячно, в срок до 5-го числа месяца, следующего за отчетным, пре</w:t>
      </w:r>
      <w:r w:rsidRPr="00DE3DBE">
        <w:rPr>
          <w:szCs w:val="30"/>
        </w:rPr>
        <w:t>д</w:t>
      </w:r>
      <w:r w:rsidRPr="00DE3DBE">
        <w:rPr>
          <w:szCs w:val="30"/>
        </w:rPr>
        <w:t>ставляет в комитет экономики администрации района информацию о реализ</w:t>
      </w:r>
      <w:r w:rsidRPr="00DE3DBE">
        <w:rPr>
          <w:szCs w:val="30"/>
        </w:rPr>
        <w:t>а</w:t>
      </w:r>
      <w:r w:rsidRPr="00DE3DBE">
        <w:rPr>
          <w:szCs w:val="30"/>
        </w:rPr>
        <w:t>ции муниципальной программы и использовании финансовых средств;</w:t>
      </w:r>
    </w:p>
    <w:p w:rsidR="00DE3DBE" w:rsidRPr="00DE3DBE" w:rsidRDefault="00DE3DBE" w:rsidP="00DE3DBE">
      <w:pPr>
        <w:ind w:firstLine="709"/>
        <w:jc w:val="both"/>
        <w:rPr>
          <w:szCs w:val="30"/>
        </w:rPr>
      </w:pPr>
      <w:r w:rsidRPr="00DE3DBE">
        <w:rPr>
          <w:szCs w:val="30"/>
        </w:rPr>
        <w:t>ежегодно, до 25-го января года, следующего за отчетным, в соответствии с порядком проведения критериев ежегодной оценки реализации муниципал</w:t>
      </w:r>
      <w:r w:rsidRPr="00DE3DBE">
        <w:rPr>
          <w:szCs w:val="30"/>
        </w:rPr>
        <w:t>ь</w:t>
      </w:r>
      <w:r w:rsidRPr="00DE3DBE">
        <w:rPr>
          <w:szCs w:val="30"/>
        </w:rPr>
        <w:t>ной программы, предоставляет в комитет экономики администрации района о</w:t>
      </w:r>
      <w:r w:rsidRPr="00DE3DBE">
        <w:rPr>
          <w:szCs w:val="30"/>
        </w:rPr>
        <w:t>т</w:t>
      </w:r>
      <w:r w:rsidRPr="00DE3DBE">
        <w:rPr>
          <w:szCs w:val="30"/>
        </w:rPr>
        <w:t>чет о ходе реализации муниципальной программы;</w:t>
      </w:r>
    </w:p>
    <w:p w:rsidR="00DE3DBE" w:rsidRPr="00DE3DBE" w:rsidRDefault="00DE3DBE" w:rsidP="00DE3DBE">
      <w:pPr>
        <w:ind w:firstLine="709"/>
        <w:jc w:val="both"/>
        <w:rPr>
          <w:szCs w:val="30"/>
        </w:rPr>
      </w:pPr>
      <w:r w:rsidRPr="00DE3DBE">
        <w:rPr>
          <w:szCs w:val="30"/>
        </w:rPr>
        <w:t>согласовывает с комитетом экономики администрации района уточне</w:t>
      </w:r>
      <w:r w:rsidRPr="00DE3DBE">
        <w:rPr>
          <w:szCs w:val="30"/>
        </w:rPr>
        <w:t>н</w:t>
      </w:r>
      <w:r w:rsidRPr="00DE3DBE">
        <w:rPr>
          <w:szCs w:val="30"/>
        </w:rPr>
        <w:t>ные показатели эффективности выполнения мероприятий муниципальной пр</w:t>
      </w:r>
      <w:r w:rsidRPr="00DE3DBE">
        <w:rPr>
          <w:szCs w:val="30"/>
        </w:rPr>
        <w:t>о</w:t>
      </w:r>
      <w:r w:rsidRPr="00DE3DBE">
        <w:rPr>
          <w:szCs w:val="30"/>
        </w:rPr>
        <w:t>граммы на соответствующий год.</w:t>
      </w:r>
    </w:p>
    <w:p w:rsidR="00DE3DBE" w:rsidRPr="00DE3DBE" w:rsidRDefault="00DE3DBE" w:rsidP="00DE3DBE">
      <w:pPr>
        <w:ind w:firstLine="709"/>
        <w:jc w:val="both"/>
        <w:rPr>
          <w:szCs w:val="30"/>
        </w:rPr>
      </w:pPr>
      <w:r w:rsidRPr="00DE3DBE">
        <w:rPr>
          <w:szCs w:val="30"/>
        </w:rPr>
        <w:t>Контроль за исполнением муниципальной программы осуществляет глава района.</w:t>
      </w:r>
    </w:p>
    <w:p w:rsidR="00DE3DBE" w:rsidRPr="00DE3DBE" w:rsidRDefault="00DE3DBE" w:rsidP="00DE3DBE">
      <w:pPr>
        <w:ind w:firstLine="709"/>
        <w:jc w:val="both"/>
        <w:rPr>
          <w:szCs w:val="30"/>
        </w:rPr>
      </w:pPr>
    </w:p>
    <w:p w:rsidR="00DE3DBE" w:rsidRPr="00DE3DBE" w:rsidRDefault="00DE3DBE" w:rsidP="00DE3DBE">
      <w:pPr>
        <w:ind w:firstLine="709"/>
        <w:jc w:val="both"/>
        <w:rPr>
          <w:szCs w:val="30"/>
        </w:rPr>
      </w:pPr>
    </w:p>
    <w:p w:rsidR="00DE3DBE" w:rsidRPr="00DE3DBE" w:rsidRDefault="00DE3DBE" w:rsidP="00DE3DBE">
      <w:pPr>
        <w:ind w:firstLine="709"/>
        <w:jc w:val="both"/>
        <w:rPr>
          <w:szCs w:val="30"/>
        </w:rPr>
        <w:sectPr w:rsidR="00DE3DBE" w:rsidRPr="00DE3DBE" w:rsidSect="00DE3DBE">
          <w:headerReference w:type="default" r:id="rId9"/>
          <w:pgSz w:w="11904" w:h="16836"/>
          <w:pgMar w:top="1134" w:right="567" w:bottom="1134" w:left="1701" w:header="284" w:footer="720" w:gutter="0"/>
          <w:cols w:space="720"/>
        </w:sectPr>
      </w:pPr>
    </w:p>
    <w:p w:rsidR="00DE3DBE" w:rsidRPr="00DE3DBE" w:rsidRDefault="00DE3DBE" w:rsidP="007C6718">
      <w:pPr>
        <w:ind w:left="10065"/>
        <w:jc w:val="both"/>
        <w:rPr>
          <w:szCs w:val="30"/>
        </w:rPr>
      </w:pPr>
      <w:r w:rsidRPr="00DE3DBE">
        <w:rPr>
          <w:szCs w:val="30"/>
        </w:rPr>
        <w:lastRenderedPageBreak/>
        <w:t>Приложение 1 к муниципальной пр</w:t>
      </w:r>
      <w:r w:rsidRPr="00DE3DBE">
        <w:rPr>
          <w:szCs w:val="30"/>
        </w:rPr>
        <w:t>о</w:t>
      </w:r>
      <w:r w:rsidRPr="00DE3DBE">
        <w:rPr>
          <w:szCs w:val="30"/>
        </w:rPr>
        <w:t>грамме «Профилактика экстремизма, гармонизация межэтнических и межкул</w:t>
      </w:r>
      <w:r w:rsidRPr="00DE3DBE">
        <w:rPr>
          <w:szCs w:val="30"/>
        </w:rPr>
        <w:t>ь</w:t>
      </w:r>
      <w:r w:rsidRPr="00DE3DBE">
        <w:rPr>
          <w:szCs w:val="30"/>
        </w:rPr>
        <w:t xml:space="preserve">турных отношений в Нижневартовском районе на 2017–2019 годы» </w:t>
      </w:r>
    </w:p>
    <w:p w:rsidR="00DE3DBE" w:rsidRPr="00DE3DBE" w:rsidRDefault="00DE3DBE" w:rsidP="007C6718">
      <w:pPr>
        <w:ind w:firstLine="709"/>
        <w:jc w:val="center"/>
        <w:rPr>
          <w:szCs w:val="30"/>
        </w:rPr>
      </w:pPr>
    </w:p>
    <w:p w:rsidR="00DE3DBE" w:rsidRPr="00DE3DBE" w:rsidRDefault="00DE3DBE" w:rsidP="007C6718">
      <w:pPr>
        <w:ind w:firstLine="709"/>
        <w:jc w:val="center"/>
        <w:rPr>
          <w:szCs w:val="30"/>
        </w:rPr>
      </w:pPr>
    </w:p>
    <w:p w:rsidR="00DE3DBE" w:rsidRPr="00DE3DBE" w:rsidRDefault="00DE3DBE" w:rsidP="007C6718">
      <w:pPr>
        <w:ind w:firstLine="709"/>
        <w:jc w:val="center"/>
        <w:rPr>
          <w:b/>
          <w:bCs/>
          <w:iCs/>
          <w:szCs w:val="30"/>
        </w:rPr>
      </w:pPr>
      <w:r w:rsidRPr="00DE3DBE">
        <w:rPr>
          <w:b/>
          <w:bCs/>
          <w:iCs/>
          <w:szCs w:val="30"/>
        </w:rPr>
        <w:t>Целевые показатели муниципальной программы</w:t>
      </w:r>
    </w:p>
    <w:p w:rsidR="00DE3DBE" w:rsidRPr="00DE3DBE" w:rsidRDefault="00DE3DBE" w:rsidP="007C6718">
      <w:pPr>
        <w:ind w:firstLine="709"/>
        <w:jc w:val="center"/>
        <w:rPr>
          <w:b/>
          <w:szCs w:val="30"/>
        </w:rPr>
      </w:pPr>
      <w:r w:rsidRPr="00DE3DBE">
        <w:rPr>
          <w:b/>
          <w:bCs/>
          <w:iCs/>
          <w:szCs w:val="30"/>
        </w:rPr>
        <w:t>«</w:t>
      </w:r>
      <w:r w:rsidRPr="00DE3DBE">
        <w:rPr>
          <w:b/>
          <w:szCs w:val="30"/>
        </w:rPr>
        <w:t>Профилактика экстремизма, гармонизация межэтнических и межкультурных отношений</w:t>
      </w:r>
    </w:p>
    <w:p w:rsidR="00DE3DBE" w:rsidRPr="00DE3DBE" w:rsidRDefault="00DE3DBE" w:rsidP="007C6718">
      <w:pPr>
        <w:ind w:firstLine="709"/>
        <w:jc w:val="center"/>
        <w:rPr>
          <w:b/>
          <w:szCs w:val="30"/>
        </w:rPr>
      </w:pPr>
      <w:r w:rsidRPr="00DE3DBE">
        <w:rPr>
          <w:b/>
          <w:szCs w:val="30"/>
        </w:rPr>
        <w:t>в Нижневартовском районе на 2017–2019 годы»</w:t>
      </w:r>
    </w:p>
    <w:p w:rsidR="00DE3DBE" w:rsidRPr="00DE3DBE" w:rsidRDefault="00DE3DBE" w:rsidP="00DE3DBE">
      <w:pPr>
        <w:ind w:firstLine="709"/>
        <w:jc w:val="both"/>
        <w:rPr>
          <w:bCs/>
          <w:iCs/>
          <w:szCs w:val="30"/>
        </w:rPr>
      </w:pP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678"/>
        <w:gridCol w:w="1843"/>
        <w:gridCol w:w="1658"/>
        <w:gridCol w:w="1585"/>
        <w:gridCol w:w="1695"/>
        <w:gridCol w:w="6"/>
        <w:gridCol w:w="2601"/>
        <w:gridCol w:w="11"/>
      </w:tblGrid>
      <w:tr w:rsidR="00DE3DBE" w:rsidRPr="007C6718" w:rsidTr="00DE3DBE">
        <w:trPr>
          <w:gridAfter w:val="1"/>
          <w:wAfter w:w="11" w:type="dxa"/>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 п/п</w:t>
            </w:r>
          </w:p>
        </w:tc>
        <w:tc>
          <w:tcPr>
            <w:tcW w:w="4678"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sz w:val="24"/>
                <w:szCs w:val="24"/>
              </w:rPr>
            </w:pPr>
            <w:r w:rsidRPr="007C6718">
              <w:rPr>
                <w:b/>
                <w:bCs/>
                <w:sz w:val="24"/>
                <w:szCs w:val="24"/>
              </w:rPr>
              <w:t>Наименования</w:t>
            </w:r>
          </w:p>
          <w:p w:rsidR="00DE3DBE" w:rsidRPr="007C6718" w:rsidRDefault="00DE3DBE" w:rsidP="007C6718">
            <w:pPr>
              <w:jc w:val="center"/>
              <w:rPr>
                <w:b/>
                <w:bCs/>
                <w:iCs/>
                <w:sz w:val="24"/>
                <w:szCs w:val="24"/>
              </w:rPr>
            </w:pPr>
            <w:r w:rsidRPr="007C6718">
              <w:rPr>
                <w:b/>
                <w:bCs/>
                <w:sz w:val="24"/>
                <w:szCs w:val="24"/>
              </w:rPr>
              <w:t>показателей результатов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sz w:val="24"/>
                <w:szCs w:val="24"/>
              </w:rPr>
            </w:pPr>
            <w:r w:rsidRPr="007C6718">
              <w:rPr>
                <w:b/>
                <w:bCs/>
                <w:sz w:val="24"/>
                <w:szCs w:val="24"/>
              </w:rPr>
              <w:t>Базовый</w:t>
            </w:r>
          </w:p>
          <w:p w:rsidR="00DE3DBE" w:rsidRPr="007C6718" w:rsidRDefault="00DE3DBE" w:rsidP="007C6718">
            <w:pPr>
              <w:jc w:val="center"/>
              <w:rPr>
                <w:b/>
                <w:bCs/>
                <w:sz w:val="24"/>
                <w:szCs w:val="24"/>
              </w:rPr>
            </w:pPr>
            <w:r w:rsidRPr="007C6718">
              <w:rPr>
                <w:b/>
                <w:bCs/>
                <w:sz w:val="24"/>
                <w:szCs w:val="24"/>
              </w:rPr>
              <w:t>показатель на начало</w:t>
            </w:r>
          </w:p>
          <w:p w:rsidR="00DE3DBE" w:rsidRPr="007C6718" w:rsidRDefault="00DE3DBE" w:rsidP="007C6718">
            <w:pPr>
              <w:jc w:val="center"/>
              <w:rPr>
                <w:b/>
                <w:bCs/>
                <w:iCs/>
                <w:sz w:val="24"/>
                <w:szCs w:val="24"/>
              </w:rPr>
            </w:pPr>
            <w:r w:rsidRPr="007C6718">
              <w:rPr>
                <w:b/>
                <w:bCs/>
                <w:sz w:val="24"/>
                <w:szCs w:val="24"/>
              </w:rPr>
              <w:t>реализации программы</w:t>
            </w:r>
          </w:p>
        </w:tc>
        <w:tc>
          <w:tcPr>
            <w:tcW w:w="4944" w:type="dxa"/>
            <w:gridSpan w:val="4"/>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sz w:val="24"/>
                <w:szCs w:val="24"/>
              </w:rPr>
              <w:t>Значение показателя по годам</w:t>
            </w:r>
          </w:p>
        </w:tc>
        <w:tc>
          <w:tcPr>
            <w:tcW w:w="2601"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sz w:val="24"/>
                <w:szCs w:val="24"/>
              </w:rPr>
            </w:pPr>
            <w:r w:rsidRPr="007C6718">
              <w:rPr>
                <w:b/>
                <w:bCs/>
                <w:sz w:val="24"/>
                <w:szCs w:val="24"/>
              </w:rPr>
              <w:t>Целевое значение</w:t>
            </w:r>
          </w:p>
          <w:p w:rsidR="00DE3DBE" w:rsidRPr="007C6718" w:rsidRDefault="00DE3DBE" w:rsidP="007C6718">
            <w:pPr>
              <w:jc w:val="center"/>
              <w:rPr>
                <w:b/>
                <w:bCs/>
                <w:iCs/>
                <w:sz w:val="24"/>
                <w:szCs w:val="24"/>
              </w:rPr>
            </w:pPr>
            <w:r w:rsidRPr="007C6718">
              <w:rPr>
                <w:b/>
                <w:bCs/>
                <w:sz w:val="24"/>
                <w:szCs w:val="24"/>
              </w:rPr>
              <w:t>показателя на м</w:t>
            </w:r>
            <w:r w:rsidRPr="007C6718">
              <w:rPr>
                <w:b/>
                <w:bCs/>
                <w:sz w:val="24"/>
                <w:szCs w:val="24"/>
              </w:rPr>
              <w:t>о</w:t>
            </w:r>
            <w:r w:rsidRPr="007C6718">
              <w:rPr>
                <w:b/>
                <w:bCs/>
                <w:sz w:val="24"/>
                <w:szCs w:val="24"/>
              </w:rPr>
              <w:t>мент окончания де</w:t>
            </w:r>
            <w:r w:rsidRPr="007C6718">
              <w:rPr>
                <w:b/>
                <w:bCs/>
                <w:sz w:val="24"/>
                <w:szCs w:val="24"/>
              </w:rPr>
              <w:t>й</w:t>
            </w:r>
            <w:r w:rsidRPr="007C6718">
              <w:rPr>
                <w:b/>
                <w:bCs/>
                <w:sz w:val="24"/>
                <w:szCs w:val="24"/>
              </w:rPr>
              <w:t>ствия программы</w:t>
            </w:r>
          </w:p>
        </w:tc>
      </w:tr>
      <w:tr w:rsidR="00DE3DBE" w:rsidRPr="007C6718" w:rsidTr="00DE3DBE">
        <w:trPr>
          <w:gridAfter w:val="1"/>
          <w:wAfter w:w="11" w:type="dxa"/>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r w:rsidRPr="007C6718">
              <w:rPr>
                <w:b/>
                <w:bCs/>
                <w:iCs/>
                <w:sz w:val="24"/>
                <w:szCs w:val="24"/>
              </w:rPr>
              <w:t>2017</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r w:rsidRPr="007C6718">
              <w:rPr>
                <w:b/>
                <w:bCs/>
                <w:iCs/>
                <w:sz w:val="24"/>
                <w:szCs w:val="24"/>
              </w:rPr>
              <w:t>2018</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r w:rsidRPr="007C6718">
              <w:rPr>
                <w:b/>
                <w:bCs/>
                <w:iCs/>
                <w:sz w:val="24"/>
                <w:szCs w:val="24"/>
              </w:rPr>
              <w:t>2019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b/>
                <w:bCs/>
                <w:iCs/>
                <w:sz w:val="24"/>
                <w:szCs w:val="24"/>
              </w:rPr>
            </w:pPr>
          </w:p>
        </w:tc>
      </w:tr>
      <w:tr w:rsidR="00DE3DBE" w:rsidRPr="007C6718" w:rsidTr="00DE3DBE">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3</w:t>
            </w:r>
          </w:p>
        </w:tc>
        <w:tc>
          <w:tcPr>
            <w:tcW w:w="165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4</w:t>
            </w:r>
          </w:p>
        </w:tc>
        <w:tc>
          <w:tcPr>
            <w:tcW w:w="158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5</w:t>
            </w:r>
          </w:p>
        </w:tc>
        <w:tc>
          <w:tcPr>
            <w:tcW w:w="1701" w:type="dxa"/>
            <w:gridSpan w:val="2"/>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6</w:t>
            </w:r>
          </w:p>
        </w:tc>
        <w:tc>
          <w:tcPr>
            <w:tcW w:w="260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bCs/>
                <w:iCs/>
                <w:sz w:val="24"/>
                <w:szCs w:val="24"/>
              </w:rPr>
            </w:pPr>
            <w:r w:rsidRPr="007C6718">
              <w:rPr>
                <w:b/>
                <w:bCs/>
                <w:iCs/>
                <w:sz w:val="24"/>
                <w:szCs w:val="24"/>
              </w:rPr>
              <w:t>7</w:t>
            </w:r>
          </w:p>
        </w:tc>
      </w:tr>
      <w:tr w:rsidR="00DE3DBE" w:rsidRPr="007C6718" w:rsidTr="00DE3DBE">
        <w:trPr>
          <w:gridAfter w:val="1"/>
          <w:wAfter w:w="11" w:type="dxa"/>
          <w:jc w:val="center"/>
        </w:trPr>
        <w:tc>
          <w:tcPr>
            <w:tcW w:w="14741" w:type="dxa"/>
            <w:gridSpan w:val="8"/>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bCs/>
                <w:iCs/>
                <w:sz w:val="24"/>
                <w:szCs w:val="24"/>
              </w:rPr>
            </w:pPr>
            <w:r w:rsidRPr="007C6718">
              <w:rPr>
                <w:b/>
                <w:bCs/>
                <w:sz w:val="24"/>
                <w:szCs w:val="24"/>
              </w:rPr>
              <w:t>Показатели непосредственных результатов</w:t>
            </w:r>
          </w:p>
        </w:tc>
      </w:tr>
      <w:tr w:rsidR="00DE3DBE" w:rsidRPr="007C6718" w:rsidTr="00DE3DBE">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bCs/>
                <w:iCs/>
                <w:sz w:val="24"/>
                <w:szCs w:val="24"/>
              </w:rPr>
            </w:pPr>
            <w:r w:rsidRPr="007C6718">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sz w:val="24"/>
                <w:szCs w:val="24"/>
              </w:rPr>
            </w:pPr>
            <w:r w:rsidRPr="007C6718">
              <w:rPr>
                <w:sz w:val="24"/>
                <w:szCs w:val="24"/>
              </w:rPr>
              <w:t>Количество мероприятий, напра</w:t>
            </w:r>
            <w:r w:rsidRPr="007C6718">
              <w:rPr>
                <w:sz w:val="24"/>
                <w:szCs w:val="24"/>
              </w:rPr>
              <w:t>в</w:t>
            </w:r>
            <w:r w:rsidRPr="007C6718">
              <w:rPr>
                <w:sz w:val="24"/>
                <w:szCs w:val="24"/>
              </w:rPr>
              <w:t>ленных на укрепление толерантности, га</w:t>
            </w:r>
            <w:r w:rsidRPr="007C6718">
              <w:rPr>
                <w:sz w:val="24"/>
                <w:szCs w:val="24"/>
              </w:rPr>
              <w:t>р</w:t>
            </w:r>
            <w:r w:rsidRPr="007C6718">
              <w:rPr>
                <w:sz w:val="24"/>
                <w:szCs w:val="24"/>
              </w:rPr>
              <w:t>монизацию межэтнических и межкульту</w:t>
            </w:r>
            <w:r w:rsidRPr="007C6718">
              <w:rPr>
                <w:sz w:val="24"/>
                <w:szCs w:val="24"/>
              </w:rPr>
              <w:t>р</w:t>
            </w:r>
            <w:r w:rsidRPr="007C6718">
              <w:rPr>
                <w:sz w:val="24"/>
                <w:szCs w:val="24"/>
              </w:rPr>
              <w:t>ных отношений и профилактику экстр</w:t>
            </w:r>
            <w:r w:rsidRPr="007C6718">
              <w:rPr>
                <w:sz w:val="24"/>
                <w:szCs w:val="24"/>
              </w:rPr>
              <w:t>е</w:t>
            </w:r>
            <w:r w:rsidRPr="007C6718">
              <w:rPr>
                <w:sz w:val="24"/>
                <w:szCs w:val="24"/>
              </w:rPr>
              <w:t xml:space="preserve">мизма для различных категорий населения района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t>2</w:t>
            </w:r>
            <w:r w:rsidRPr="007C6718">
              <w:rPr>
                <w:bCs/>
                <w:iCs/>
                <w:sz w:val="24"/>
                <w:szCs w:val="24"/>
                <w:lang w:val="en-US"/>
              </w:rPr>
              <w:t>84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t>2</w:t>
            </w:r>
            <w:r w:rsidRPr="007C6718">
              <w:rPr>
                <w:bCs/>
                <w:iCs/>
                <w:sz w:val="24"/>
                <w:szCs w:val="24"/>
                <w:lang w:val="en-US"/>
              </w:rPr>
              <w:t>98</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t>310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lang w:val="en-US"/>
              </w:rPr>
              <w:t>320</w:t>
            </w:r>
          </w:p>
        </w:tc>
        <w:tc>
          <w:tcPr>
            <w:tcW w:w="260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lang w:val="en-US"/>
              </w:rPr>
              <w:t>320</w:t>
            </w:r>
          </w:p>
        </w:tc>
      </w:tr>
      <w:tr w:rsidR="00DE3DBE" w:rsidRPr="007C6718" w:rsidTr="00DE3DBE">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bCs/>
                <w:iCs/>
                <w:sz w:val="24"/>
                <w:szCs w:val="24"/>
              </w:rPr>
            </w:pPr>
            <w:r w:rsidRPr="007C6718">
              <w:rPr>
                <w:bCs/>
                <w:iCs/>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sz w:val="24"/>
                <w:szCs w:val="24"/>
              </w:rPr>
            </w:pPr>
            <w:r w:rsidRPr="007C6718">
              <w:rPr>
                <w:sz w:val="24"/>
                <w:szCs w:val="24"/>
              </w:rPr>
              <w:t>Количество жителей района, пр</w:t>
            </w:r>
            <w:r w:rsidRPr="007C6718">
              <w:rPr>
                <w:sz w:val="24"/>
                <w:szCs w:val="24"/>
              </w:rPr>
              <w:t>и</w:t>
            </w:r>
            <w:r w:rsidRPr="007C6718">
              <w:rPr>
                <w:sz w:val="24"/>
                <w:szCs w:val="24"/>
              </w:rPr>
              <w:t>нявших участие в мероприятиях, напра</w:t>
            </w:r>
            <w:r w:rsidRPr="007C6718">
              <w:rPr>
                <w:sz w:val="24"/>
                <w:szCs w:val="24"/>
              </w:rPr>
              <w:t>в</w:t>
            </w:r>
            <w:r w:rsidRPr="007C6718">
              <w:rPr>
                <w:sz w:val="24"/>
                <w:szCs w:val="24"/>
              </w:rPr>
              <w:t>ленных на укрепление толерантности, га</w:t>
            </w:r>
            <w:r w:rsidRPr="007C6718">
              <w:rPr>
                <w:sz w:val="24"/>
                <w:szCs w:val="24"/>
              </w:rPr>
              <w:t>р</w:t>
            </w:r>
            <w:r w:rsidRPr="007C6718">
              <w:rPr>
                <w:sz w:val="24"/>
                <w:szCs w:val="24"/>
              </w:rPr>
              <w:t>монизацию межэтнических и межкульту</w:t>
            </w:r>
            <w:r w:rsidRPr="007C6718">
              <w:rPr>
                <w:sz w:val="24"/>
                <w:szCs w:val="24"/>
              </w:rPr>
              <w:t>р</w:t>
            </w:r>
            <w:r w:rsidRPr="007C6718">
              <w:rPr>
                <w:sz w:val="24"/>
                <w:szCs w:val="24"/>
              </w:rPr>
              <w:t>ных отношений и профилактику экстр</w:t>
            </w:r>
            <w:r w:rsidRPr="007C6718">
              <w:rPr>
                <w:sz w:val="24"/>
                <w:szCs w:val="24"/>
              </w:rPr>
              <w:t>е</w:t>
            </w:r>
            <w:r w:rsidRPr="007C6718">
              <w:rPr>
                <w:sz w:val="24"/>
                <w:szCs w:val="24"/>
              </w:rPr>
              <w:t>мизма (чел.)</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1</w:t>
            </w:r>
            <w:r w:rsidRPr="007C6718">
              <w:rPr>
                <w:bCs/>
                <w:iCs/>
                <w:sz w:val="24"/>
                <w:szCs w:val="24"/>
                <w:lang w:val="en-US"/>
              </w:rPr>
              <w:t>2</w:t>
            </w:r>
            <w:r w:rsidRPr="007C6718">
              <w:rPr>
                <w:bCs/>
                <w:iCs/>
                <w:sz w:val="24"/>
                <w:szCs w:val="24"/>
              </w:rPr>
              <w:t> </w:t>
            </w:r>
            <w:r w:rsidRPr="007C6718">
              <w:rPr>
                <w:bCs/>
                <w:iCs/>
                <w:sz w:val="24"/>
                <w:szCs w:val="24"/>
                <w:lang w:val="en-US"/>
              </w:rPr>
              <w:t>9</w:t>
            </w:r>
            <w:r w:rsidRPr="007C6718">
              <w:rPr>
                <w:bCs/>
                <w:iCs/>
                <w:sz w:val="24"/>
                <w:szCs w:val="24"/>
              </w:rPr>
              <w:t>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1</w:t>
            </w:r>
            <w:r w:rsidRPr="007C6718">
              <w:rPr>
                <w:bCs/>
                <w:iCs/>
                <w:sz w:val="24"/>
                <w:szCs w:val="24"/>
                <w:lang w:val="en-US"/>
              </w:rPr>
              <w:t>3</w:t>
            </w:r>
            <w:r w:rsidRPr="007C6718">
              <w:rPr>
                <w:bCs/>
                <w:iCs/>
                <w:sz w:val="24"/>
                <w:szCs w:val="24"/>
              </w:rPr>
              <w:t> 100</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1</w:t>
            </w:r>
            <w:r w:rsidRPr="007C6718">
              <w:rPr>
                <w:bCs/>
                <w:iCs/>
                <w:sz w:val="24"/>
                <w:szCs w:val="24"/>
                <w:lang w:val="en-US"/>
              </w:rPr>
              <w:t>3</w:t>
            </w:r>
            <w:r w:rsidRPr="007C6718">
              <w:rPr>
                <w:bCs/>
                <w:iCs/>
                <w:sz w:val="24"/>
                <w:szCs w:val="24"/>
              </w:rPr>
              <w:t> </w:t>
            </w:r>
            <w:r w:rsidRPr="007C6718">
              <w:rPr>
                <w:bCs/>
                <w:iCs/>
                <w:sz w:val="24"/>
                <w:szCs w:val="24"/>
                <w:lang w:val="en-US"/>
              </w:rPr>
              <w:t>3</w:t>
            </w:r>
            <w:r w:rsidRPr="007C6718">
              <w:rPr>
                <w:bCs/>
                <w:iCs/>
                <w:sz w:val="24"/>
                <w:szCs w:val="24"/>
              </w:rPr>
              <w:t>00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1</w:t>
            </w:r>
            <w:r w:rsidRPr="007C6718">
              <w:rPr>
                <w:bCs/>
                <w:iCs/>
                <w:sz w:val="24"/>
                <w:szCs w:val="24"/>
                <w:lang w:val="en-US"/>
              </w:rPr>
              <w:t>3</w:t>
            </w:r>
            <w:r w:rsidRPr="007C6718">
              <w:rPr>
                <w:bCs/>
                <w:iCs/>
                <w:sz w:val="24"/>
                <w:szCs w:val="24"/>
              </w:rPr>
              <w:t> </w:t>
            </w:r>
            <w:r w:rsidRPr="007C6718">
              <w:rPr>
                <w:bCs/>
                <w:iCs/>
                <w:sz w:val="24"/>
                <w:szCs w:val="24"/>
                <w:lang w:val="en-US"/>
              </w:rPr>
              <w:t>5</w:t>
            </w:r>
            <w:r w:rsidRPr="007C6718">
              <w:rPr>
                <w:bCs/>
                <w:iCs/>
                <w:sz w:val="24"/>
                <w:szCs w:val="24"/>
              </w:rPr>
              <w:t>00</w:t>
            </w:r>
          </w:p>
        </w:tc>
        <w:tc>
          <w:tcPr>
            <w:tcW w:w="260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1</w:t>
            </w:r>
            <w:r w:rsidRPr="007C6718">
              <w:rPr>
                <w:bCs/>
                <w:iCs/>
                <w:sz w:val="24"/>
                <w:szCs w:val="24"/>
                <w:lang w:val="en-US"/>
              </w:rPr>
              <w:t>3</w:t>
            </w:r>
            <w:r w:rsidRPr="007C6718">
              <w:rPr>
                <w:bCs/>
                <w:iCs/>
                <w:sz w:val="24"/>
                <w:szCs w:val="24"/>
              </w:rPr>
              <w:t> </w:t>
            </w:r>
            <w:r w:rsidRPr="007C6718">
              <w:rPr>
                <w:bCs/>
                <w:iCs/>
                <w:sz w:val="24"/>
                <w:szCs w:val="24"/>
                <w:lang w:val="en-US"/>
              </w:rPr>
              <w:t>5</w:t>
            </w:r>
            <w:r w:rsidRPr="007C6718">
              <w:rPr>
                <w:bCs/>
                <w:iCs/>
                <w:sz w:val="24"/>
                <w:szCs w:val="24"/>
              </w:rPr>
              <w:t>00</w:t>
            </w:r>
          </w:p>
        </w:tc>
      </w:tr>
      <w:tr w:rsidR="00DE3DBE" w:rsidRPr="007C6718" w:rsidTr="00DE3DBE">
        <w:trPr>
          <w:gridAfter w:val="1"/>
          <w:wAfter w:w="11" w:type="dxa"/>
          <w:jc w:val="center"/>
        </w:trPr>
        <w:tc>
          <w:tcPr>
            <w:tcW w:w="14741" w:type="dxa"/>
            <w:gridSpan w:val="8"/>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bCs/>
                <w:iCs/>
                <w:sz w:val="24"/>
                <w:szCs w:val="24"/>
              </w:rPr>
            </w:pPr>
            <w:r w:rsidRPr="007C6718">
              <w:rPr>
                <w:b/>
                <w:sz w:val="24"/>
                <w:szCs w:val="24"/>
              </w:rPr>
              <w:t>Показатели конечных результатов</w:t>
            </w:r>
          </w:p>
        </w:tc>
      </w:tr>
      <w:tr w:rsidR="00DE3DBE" w:rsidRPr="007C6718" w:rsidTr="00DE3DBE">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bCs/>
                <w:iCs/>
                <w:sz w:val="24"/>
                <w:szCs w:val="24"/>
              </w:rPr>
            </w:pPr>
            <w:r w:rsidRPr="007C6718">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bCs/>
                <w:iCs/>
                <w:sz w:val="24"/>
                <w:szCs w:val="24"/>
              </w:rPr>
            </w:pPr>
            <w:r w:rsidRPr="007C6718">
              <w:rPr>
                <w:sz w:val="24"/>
                <w:szCs w:val="24"/>
              </w:rPr>
              <w:t>Доля населения района, охваченн</w:t>
            </w:r>
            <w:r w:rsidRPr="007C6718">
              <w:rPr>
                <w:sz w:val="24"/>
                <w:szCs w:val="24"/>
              </w:rPr>
              <w:t>о</w:t>
            </w:r>
            <w:r w:rsidRPr="007C6718">
              <w:rPr>
                <w:sz w:val="24"/>
                <w:szCs w:val="24"/>
              </w:rPr>
              <w:lastRenderedPageBreak/>
              <w:t>го мероприятиями, направленными на у</w:t>
            </w:r>
            <w:r w:rsidRPr="007C6718">
              <w:rPr>
                <w:sz w:val="24"/>
                <w:szCs w:val="24"/>
              </w:rPr>
              <w:t>к</w:t>
            </w:r>
            <w:r w:rsidRPr="007C6718">
              <w:rPr>
                <w:sz w:val="24"/>
                <w:szCs w:val="24"/>
              </w:rPr>
              <w:t>репление толерантности, гармонизацию межэтнических и межкультурных отнош</w:t>
            </w:r>
            <w:r w:rsidRPr="007C6718">
              <w:rPr>
                <w:sz w:val="24"/>
                <w:szCs w:val="24"/>
              </w:rPr>
              <w:t>е</w:t>
            </w:r>
            <w:r w:rsidRPr="007C6718">
              <w:rPr>
                <w:sz w:val="24"/>
                <w:szCs w:val="24"/>
              </w:rPr>
              <w:t>ний и профилактику экстремизма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lastRenderedPageBreak/>
              <w:t>3</w:t>
            </w:r>
            <w:r w:rsidRPr="007C6718">
              <w:rPr>
                <w:bCs/>
                <w:iCs/>
                <w:sz w:val="24"/>
                <w:szCs w:val="24"/>
                <w:lang w:val="en-US"/>
              </w:rPr>
              <w:t>5</w:t>
            </w:r>
            <w:r w:rsidRPr="007C6718">
              <w:rPr>
                <w:bCs/>
                <w:iCs/>
                <w:sz w:val="24"/>
                <w:szCs w:val="24"/>
              </w:rPr>
              <w:t>,</w:t>
            </w:r>
            <w:r w:rsidRPr="007C6718">
              <w:rPr>
                <w:bCs/>
                <w:iCs/>
                <w:sz w:val="24"/>
                <w:szCs w:val="24"/>
                <w:lang w:val="en-US"/>
              </w:rPr>
              <w:t>69</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t>3</w:t>
            </w:r>
            <w:r w:rsidRPr="007C6718">
              <w:rPr>
                <w:bCs/>
                <w:iCs/>
                <w:sz w:val="24"/>
                <w:szCs w:val="24"/>
                <w:lang w:val="en-US"/>
              </w:rPr>
              <w:t>6</w:t>
            </w:r>
            <w:r w:rsidRPr="007C6718">
              <w:rPr>
                <w:bCs/>
                <w:iCs/>
                <w:sz w:val="24"/>
                <w:szCs w:val="24"/>
              </w:rPr>
              <w:t>,</w:t>
            </w:r>
            <w:r w:rsidRPr="007C6718">
              <w:rPr>
                <w:bCs/>
                <w:iCs/>
                <w:sz w:val="24"/>
                <w:szCs w:val="24"/>
                <w:lang w:val="en-US"/>
              </w:rPr>
              <w:t>27</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3</w:t>
            </w:r>
            <w:r w:rsidRPr="007C6718">
              <w:rPr>
                <w:bCs/>
                <w:iCs/>
                <w:sz w:val="24"/>
                <w:szCs w:val="24"/>
                <w:lang w:val="en-US"/>
              </w:rPr>
              <w:t>6</w:t>
            </w:r>
            <w:r w:rsidRPr="007C6718">
              <w:rPr>
                <w:bCs/>
                <w:iCs/>
                <w:sz w:val="24"/>
                <w:szCs w:val="24"/>
              </w:rPr>
              <w:t>,8</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t>3</w:t>
            </w:r>
            <w:r w:rsidRPr="007C6718">
              <w:rPr>
                <w:bCs/>
                <w:iCs/>
                <w:sz w:val="24"/>
                <w:szCs w:val="24"/>
                <w:lang w:val="en-US"/>
              </w:rPr>
              <w:t>7</w:t>
            </w:r>
            <w:r w:rsidRPr="007C6718">
              <w:rPr>
                <w:bCs/>
                <w:iCs/>
                <w:sz w:val="24"/>
                <w:szCs w:val="24"/>
              </w:rPr>
              <w:t>,</w:t>
            </w:r>
            <w:r w:rsidRPr="007C6718">
              <w:rPr>
                <w:bCs/>
                <w:iCs/>
                <w:sz w:val="24"/>
                <w:szCs w:val="24"/>
                <w:lang w:val="en-US"/>
              </w:rPr>
              <w:t>27</w:t>
            </w:r>
          </w:p>
        </w:tc>
        <w:tc>
          <w:tcPr>
            <w:tcW w:w="260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lang w:val="en-US"/>
              </w:rPr>
            </w:pPr>
            <w:r w:rsidRPr="007C6718">
              <w:rPr>
                <w:bCs/>
                <w:iCs/>
                <w:sz w:val="24"/>
                <w:szCs w:val="24"/>
              </w:rPr>
              <w:t>3</w:t>
            </w:r>
            <w:r w:rsidRPr="007C6718">
              <w:rPr>
                <w:bCs/>
                <w:iCs/>
                <w:sz w:val="24"/>
                <w:szCs w:val="24"/>
                <w:lang w:val="en-US"/>
              </w:rPr>
              <w:t>7</w:t>
            </w:r>
            <w:r w:rsidRPr="007C6718">
              <w:rPr>
                <w:bCs/>
                <w:iCs/>
                <w:sz w:val="24"/>
                <w:szCs w:val="24"/>
              </w:rPr>
              <w:t>,</w:t>
            </w:r>
            <w:r w:rsidRPr="007C6718">
              <w:rPr>
                <w:bCs/>
                <w:iCs/>
                <w:sz w:val="24"/>
                <w:szCs w:val="24"/>
                <w:lang w:val="en-US"/>
              </w:rPr>
              <w:t>27</w:t>
            </w:r>
          </w:p>
        </w:tc>
      </w:tr>
      <w:tr w:rsidR="00DE3DBE" w:rsidRPr="007C6718" w:rsidTr="00DE3DBE">
        <w:trPr>
          <w:gridAfter w:val="1"/>
          <w:wAfter w:w="11" w:type="dxa"/>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bCs/>
                <w:iCs/>
                <w:sz w:val="24"/>
                <w:szCs w:val="24"/>
              </w:rPr>
            </w:pPr>
            <w:r w:rsidRPr="007C6718">
              <w:rPr>
                <w:bCs/>
                <w:iCs/>
                <w:sz w:val="24"/>
                <w:szCs w:val="24"/>
              </w:rPr>
              <w:lastRenderedPageBreak/>
              <w:t>2.</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sz w:val="24"/>
                <w:szCs w:val="24"/>
              </w:rPr>
            </w:pPr>
            <w:r w:rsidRPr="007C6718">
              <w:rPr>
                <w:sz w:val="24"/>
                <w:szCs w:val="24"/>
              </w:rPr>
              <w:t>Количество межнациональных (м</w:t>
            </w:r>
            <w:r w:rsidRPr="007C6718">
              <w:rPr>
                <w:sz w:val="24"/>
                <w:szCs w:val="24"/>
              </w:rPr>
              <w:t>е</w:t>
            </w:r>
            <w:r w:rsidRPr="007C6718">
              <w:rPr>
                <w:sz w:val="24"/>
                <w:szCs w:val="24"/>
              </w:rPr>
              <w:t xml:space="preserve">жэтнических) и межконфессиональных конфликтов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0</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0</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0</w:t>
            </w:r>
          </w:p>
        </w:tc>
        <w:tc>
          <w:tcPr>
            <w:tcW w:w="260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bCs/>
                <w:iCs/>
                <w:sz w:val="24"/>
                <w:szCs w:val="24"/>
              </w:rPr>
            </w:pPr>
            <w:r w:rsidRPr="007C6718">
              <w:rPr>
                <w:bCs/>
                <w:iCs/>
                <w:sz w:val="24"/>
                <w:szCs w:val="24"/>
              </w:rPr>
              <w:t>0</w:t>
            </w:r>
          </w:p>
        </w:tc>
      </w:tr>
      <w:tr w:rsidR="00DE3DBE" w:rsidRPr="007C6718" w:rsidTr="00DE3DBE">
        <w:trPr>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sz w:val="24"/>
                <w:szCs w:val="24"/>
              </w:rPr>
            </w:pPr>
            <w:r w:rsidRPr="007C6718">
              <w:rPr>
                <w:sz w:val="24"/>
                <w:szCs w:val="24"/>
              </w:rPr>
              <w:t>3.</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sz w:val="24"/>
                <w:szCs w:val="24"/>
              </w:rPr>
            </w:pPr>
            <w:r w:rsidRPr="007C6718">
              <w:rPr>
                <w:sz w:val="24"/>
                <w:szCs w:val="24"/>
              </w:rPr>
              <w:t>Доля граждан, положительно оц</w:t>
            </w:r>
            <w:r w:rsidRPr="007C6718">
              <w:rPr>
                <w:sz w:val="24"/>
                <w:szCs w:val="24"/>
              </w:rPr>
              <w:t>е</w:t>
            </w:r>
            <w:r w:rsidRPr="007C6718">
              <w:rPr>
                <w:sz w:val="24"/>
                <w:szCs w:val="24"/>
              </w:rPr>
              <w:t>нивающих состояние межнациональных отношений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lang w:val="en-US"/>
              </w:rPr>
            </w:pPr>
            <w:r w:rsidRPr="007C6718">
              <w:rPr>
                <w:sz w:val="24"/>
                <w:szCs w:val="24"/>
                <w:lang w:val="en-US"/>
              </w:rPr>
              <w:t>77</w:t>
            </w:r>
            <w:r w:rsidRPr="007C6718">
              <w:rPr>
                <w:sz w:val="24"/>
                <w:szCs w:val="24"/>
              </w:rPr>
              <w:t>,</w:t>
            </w:r>
            <w:r w:rsidRPr="007C6718">
              <w:rPr>
                <w:sz w:val="24"/>
                <w:szCs w:val="24"/>
                <w:lang w:val="en-US"/>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77,5</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77,5</w:t>
            </w:r>
          </w:p>
        </w:tc>
        <w:tc>
          <w:tcPr>
            <w:tcW w:w="169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77,6</w:t>
            </w:r>
          </w:p>
        </w:tc>
        <w:tc>
          <w:tcPr>
            <w:tcW w:w="2618" w:type="dxa"/>
            <w:gridSpan w:val="3"/>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77,6</w:t>
            </w:r>
          </w:p>
        </w:tc>
      </w:tr>
      <w:tr w:rsidR="00DE3DBE" w:rsidRPr="007C6718" w:rsidTr="00DE3DBE">
        <w:trPr>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sz w:val="24"/>
                <w:szCs w:val="24"/>
              </w:rPr>
            </w:pPr>
            <w:r w:rsidRPr="007C6718">
              <w:rPr>
                <w:sz w:val="24"/>
                <w:szCs w:val="24"/>
              </w:rPr>
              <w:t>4</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sz w:val="24"/>
                <w:szCs w:val="24"/>
              </w:rPr>
            </w:pPr>
            <w:r w:rsidRPr="007C6718">
              <w:rPr>
                <w:sz w:val="24"/>
                <w:szCs w:val="24"/>
              </w:rPr>
              <w:t>Доля граждан, положительно оц</w:t>
            </w:r>
            <w:r w:rsidRPr="007C6718">
              <w:rPr>
                <w:sz w:val="24"/>
                <w:szCs w:val="24"/>
              </w:rPr>
              <w:t>е</w:t>
            </w:r>
            <w:r w:rsidRPr="007C6718">
              <w:rPr>
                <w:sz w:val="24"/>
                <w:szCs w:val="24"/>
              </w:rPr>
              <w:t>нивающих состояние межконфессионал</w:t>
            </w:r>
            <w:r w:rsidRPr="007C6718">
              <w:rPr>
                <w:sz w:val="24"/>
                <w:szCs w:val="24"/>
              </w:rPr>
              <w:t>ь</w:t>
            </w:r>
            <w:r w:rsidRPr="007C6718">
              <w:rPr>
                <w:sz w:val="24"/>
                <w:szCs w:val="24"/>
              </w:rPr>
              <w:t>ных отношений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59</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59</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59</w:t>
            </w:r>
          </w:p>
        </w:tc>
        <w:tc>
          <w:tcPr>
            <w:tcW w:w="169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59</w:t>
            </w:r>
          </w:p>
        </w:tc>
        <w:tc>
          <w:tcPr>
            <w:tcW w:w="2618" w:type="dxa"/>
            <w:gridSpan w:val="3"/>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59</w:t>
            </w:r>
          </w:p>
        </w:tc>
      </w:tr>
      <w:tr w:rsidR="00DE3DBE" w:rsidRPr="007C6718" w:rsidTr="00DE3DBE">
        <w:trPr>
          <w:jc w:val="center"/>
        </w:trPr>
        <w:tc>
          <w:tcPr>
            <w:tcW w:w="675" w:type="dxa"/>
            <w:tcBorders>
              <w:top w:val="single" w:sz="4" w:space="0" w:color="auto"/>
              <w:left w:val="single" w:sz="4" w:space="0" w:color="auto"/>
              <w:bottom w:val="single" w:sz="4" w:space="0" w:color="auto"/>
              <w:right w:val="single" w:sz="4" w:space="0" w:color="auto"/>
            </w:tcBorders>
            <w:hideMark/>
          </w:tcPr>
          <w:p w:rsidR="00DE3DBE" w:rsidRPr="007C6718" w:rsidRDefault="00DE3DBE" w:rsidP="00E466AF">
            <w:pPr>
              <w:jc w:val="center"/>
              <w:rPr>
                <w:sz w:val="24"/>
                <w:szCs w:val="24"/>
              </w:rPr>
            </w:pPr>
            <w:r w:rsidRPr="007C6718">
              <w:rPr>
                <w:sz w:val="24"/>
                <w:szCs w:val="24"/>
              </w:rPr>
              <w:t>5.</w:t>
            </w:r>
          </w:p>
        </w:tc>
        <w:tc>
          <w:tcPr>
            <w:tcW w:w="46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ind w:firstLine="709"/>
              <w:jc w:val="both"/>
              <w:rPr>
                <w:sz w:val="24"/>
                <w:szCs w:val="24"/>
              </w:rPr>
            </w:pPr>
            <w:r w:rsidRPr="007C6718">
              <w:rPr>
                <w:sz w:val="24"/>
                <w:szCs w:val="24"/>
              </w:rPr>
              <w:t>Уровень толерантного отношения к представителям другой национальности (%)</w:t>
            </w:r>
          </w:p>
        </w:tc>
        <w:tc>
          <w:tcPr>
            <w:tcW w:w="1843"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77,5</w:t>
            </w:r>
          </w:p>
        </w:tc>
        <w:tc>
          <w:tcPr>
            <w:tcW w:w="158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77,5</w:t>
            </w:r>
          </w:p>
        </w:tc>
        <w:tc>
          <w:tcPr>
            <w:tcW w:w="1695"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77,6</w:t>
            </w:r>
          </w:p>
        </w:tc>
        <w:tc>
          <w:tcPr>
            <w:tcW w:w="2618" w:type="dxa"/>
            <w:gridSpan w:val="3"/>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ind w:firstLine="709"/>
              <w:jc w:val="both"/>
              <w:rPr>
                <w:sz w:val="24"/>
                <w:szCs w:val="24"/>
              </w:rPr>
            </w:pPr>
            <w:r w:rsidRPr="007C6718">
              <w:rPr>
                <w:sz w:val="24"/>
                <w:szCs w:val="24"/>
              </w:rPr>
              <w:t>77,6</w:t>
            </w:r>
          </w:p>
        </w:tc>
      </w:tr>
    </w:tbl>
    <w:p w:rsidR="00DE3DBE" w:rsidRPr="00DE3DBE" w:rsidRDefault="00DE3DBE" w:rsidP="00DE3DBE">
      <w:pPr>
        <w:ind w:firstLine="709"/>
        <w:jc w:val="both"/>
        <w:rPr>
          <w:szCs w:val="30"/>
        </w:rPr>
      </w:pPr>
    </w:p>
    <w:p w:rsidR="00DE3DBE" w:rsidRPr="00DE3DBE" w:rsidRDefault="00DE3DBE" w:rsidP="00DE3DBE">
      <w:pPr>
        <w:ind w:firstLine="709"/>
        <w:jc w:val="both"/>
        <w:rPr>
          <w:szCs w:val="30"/>
        </w:rPr>
      </w:pPr>
      <w:r w:rsidRPr="00DE3DBE">
        <w:rPr>
          <w:szCs w:val="30"/>
        </w:rPr>
        <w:br w:type="page"/>
      </w:r>
    </w:p>
    <w:p w:rsidR="00DE3DBE" w:rsidRPr="00DE3DBE" w:rsidRDefault="00DE3DBE" w:rsidP="007C6718">
      <w:pPr>
        <w:ind w:left="10206"/>
        <w:jc w:val="both"/>
        <w:rPr>
          <w:szCs w:val="30"/>
        </w:rPr>
      </w:pPr>
      <w:r w:rsidRPr="00DE3DBE">
        <w:rPr>
          <w:szCs w:val="30"/>
        </w:rPr>
        <w:lastRenderedPageBreak/>
        <w:t>Приложение 2 к муниципальной пр</w:t>
      </w:r>
      <w:r w:rsidRPr="00DE3DBE">
        <w:rPr>
          <w:szCs w:val="30"/>
        </w:rPr>
        <w:t>о</w:t>
      </w:r>
      <w:r w:rsidRPr="00DE3DBE">
        <w:rPr>
          <w:szCs w:val="30"/>
        </w:rPr>
        <w:t>грамме «Профилактика экстремизма, гармонизация межэтнических и межкультурных отношений в Нижневартовском районе на 2017–2019 годы»</w:t>
      </w:r>
    </w:p>
    <w:p w:rsidR="00DE3DBE" w:rsidRPr="00DE3DBE" w:rsidRDefault="00DE3DBE" w:rsidP="007C6718">
      <w:pPr>
        <w:ind w:firstLine="709"/>
        <w:jc w:val="center"/>
        <w:rPr>
          <w:szCs w:val="30"/>
        </w:rPr>
      </w:pPr>
    </w:p>
    <w:p w:rsidR="00DE3DBE" w:rsidRPr="00DE3DBE" w:rsidRDefault="00DE3DBE" w:rsidP="007C6718">
      <w:pPr>
        <w:ind w:firstLine="709"/>
        <w:jc w:val="center"/>
        <w:rPr>
          <w:b/>
          <w:szCs w:val="30"/>
        </w:rPr>
      </w:pPr>
      <w:r w:rsidRPr="00DE3DBE">
        <w:rPr>
          <w:b/>
          <w:szCs w:val="30"/>
        </w:rPr>
        <w:t xml:space="preserve">Перечень программных мероприятий </w:t>
      </w:r>
      <w:r w:rsidRPr="00DE3DBE">
        <w:rPr>
          <w:b/>
          <w:bCs/>
          <w:szCs w:val="30"/>
        </w:rPr>
        <w:t>муниципальной программы</w:t>
      </w:r>
    </w:p>
    <w:p w:rsidR="00DE3DBE" w:rsidRPr="00DE3DBE" w:rsidRDefault="00DE3DBE" w:rsidP="00DE3DBE">
      <w:pPr>
        <w:ind w:firstLine="709"/>
        <w:jc w:val="both"/>
        <w:rPr>
          <w:szCs w:val="30"/>
        </w:rPr>
      </w:pPr>
    </w:p>
    <w:tbl>
      <w:tblPr>
        <w:tblW w:w="4950" w:type="pct"/>
        <w:jc w:val="center"/>
        <w:tblLayout w:type="fixed"/>
        <w:tblLook w:val="00A0"/>
      </w:tblPr>
      <w:tblGrid>
        <w:gridCol w:w="1002"/>
        <w:gridCol w:w="4407"/>
        <w:gridCol w:w="2133"/>
        <w:gridCol w:w="1901"/>
        <w:gridCol w:w="1361"/>
        <w:gridCol w:w="1171"/>
        <w:gridCol w:w="1044"/>
        <w:gridCol w:w="1065"/>
        <w:gridCol w:w="1113"/>
      </w:tblGrid>
      <w:tr w:rsidR="00DE3DBE" w:rsidRPr="007C6718" w:rsidTr="007C6718">
        <w:trPr>
          <w:jc w:val="center"/>
        </w:trPr>
        <w:tc>
          <w:tcPr>
            <w:tcW w:w="972" w:type="dxa"/>
            <w:vMerge w:val="restart"/>
            <w:tcBorders>
              <w:top w:val="single" w:sz="4" w:space="0" w:color="auto"/>
              <w:left w:val="single" w:sz="4" w:space="0" w:color="auto"/>
              <w:bottom w:val="single" w:sz="4" w:space="0" w:color="auto"/>
              <w:right w:val="single" w:sz="4" w:space="0" w:color="auto"/>
            </w:tcBorders>
            <w:hideMark/>
          </w:tcPr>
          <w:p w:rsidR="007C6718" w:rsidRDefault="00DE3DBE" w:rsidP="007C6718">
            <w:pPr>
              <w:jc w:val="center"/>
              <w:rPr>
                <w:b/>
                <w:sz w:val="24"/>
                <w:szCs w:val="30"/>
              </w:rPr>
            </w:pPr>
            <w:r w:rsidRPr="007C6718">
              <w:rPr>
                <w:b/>
                <w:sz w:val="24"/>
                <w:szCs w:val="30"/>
              </w:rPr>
              <w:t>№</w:t>
            </w:r>
          </w:p>
          <w:p w:rsidR="00DE3DBE" w:rsidRPr="007C6718" w:rsidRDefault="00DE3DBE" w:rsidP="007C6718">
            <w:pPr>
              <w:jc w:val="center"/>
              <w:rPr>
                <w:b/>
                <w:sz w:val="24"/>
                <w:szCs w:val="30"/>
              </w:rPr>
            </w:pPr>
            <w:r w:rsidRPr="007C6718">
              <w:rPr>
                <w:b/>
                <w:sz w:val="24"/>
                <w:szCs w:val="30"/>
              </w:rPr>
              <w:t>п/п</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Наименование основного меропри</w:t>
            </w:r>
            <w:r w:rsidRPr="007C6718">
              <w:rPr>
                <w:b/>
                <w:sz w:val="24"/>
                <w:szCs w:val="30"/>
              </w:rPr>
              <w:t>я</w:t>
            </w:r>
            <w:r w:rsidRPr="007C6718">
              <w:rPr>
                <w:b/>
                <w:sz w:val="24"/>
                <w:szCs w:val="30"/>
              </w:rPr>
              <w:t>тия муниципальной программы (н</w:t>
            </w:r>
            <w:r w:rsidRPr="007C6718">
              <w:rPr>
                <w:b/>
                <w:sz w:val="24"/>
                <w:szCs w:val="30"/>
              </w:rPr>
              <w:t>а</w:t>
            </w:r>
            <w:r w:rsidRPr="007C6718">
              <w:rPr>
                <w:b/>
                <w:sz w:val="24"/>
                <w:szCs w:val="30"/>
              </w:rPr>
              <w:t>именование мероприятия /объекта)</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Ответственный исполнитель /</w:t>
            </w:r>
          </w:p>
          <w:p w:rsidR="00DE3DBE" w:rsidRPr="007C6718" w:rsidRDefault="00DE3DBE" w:rsidP="007C6718">
            <w:pPr>
              <w:jc w:val="center"/>
              <w:rPr>
                <w:b/>
                <w:sz w:val="24"/>
                <w:szCs w:val="30"/>
              </w:rPr>
            </w:pPr>
            <w:r w:rsidRPr="007C6718">
              <w:rPr>
                <w:b/>
                <w:sz w:val="24"/>
                <w:szCs w:val="30"/>
              </w:rPr>
              <w:t>соисполнитель</w:t>
            </w:r>
          </w:p>
        </w:tc>
        <w:tc>
          <w:tcPr>
            <w:tcW w:w="1842"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Источники</w:t>
            </w:r>
          </w:p>
          <w:p w:rsidR="00DE3DBE" w:rsidRPr="007C6718" w:rsidRDefault="00DE3DBE" w:rsidP="007C6718">
            <w:pPr>
              <w:jc w:val="center"/>
              <w:rPr>
                <w:b/>
                <w:sz w:val="24"/>
                <w:szCs w:val="30"/>
              </w:rPr>
            </w:pPr>
            <w:r w:rsidRPr="007C6718">
              <w:rPr>
                <w:b/>
                <w:sz w:val="24"/>
                <w:szCs w:val="30"/>
              </w:rPr>
              <w:t>финансиров</w:t>
            </w:r>
            <w:r w:rsidRPr="007C6718">
              <w:rPr>
                <w:b/>
                <w:sz w:val="24"/>
                <w:szCs w:val="30"/>
              </w:rPr>
              <w:t>а</w:t>
            </w:r>
            <w:r w:rsidRPr="007C6718">
              <w:rPr>
                <w:b/>
                <w:sz w:val="24"/>
                <w:szCs w:val="30"/>
              </w:rPr>
              <w:t>ния</w:t>
            </w:r>
          </w:p>
        </w:tc>
        <w:tc>
          <w:tcPr>
            <w:tcW w:w="1318" w:type="dxa"/>
            <w:vMerge w:val="restart"/>
            <w:tcBorders>
              <w:top w:val="single" w:sz="4" w:space="0" w:color="auto"/>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Номер показат</w:t>
            </w:r>
            <w:r w:rsidRPr="007C6718">
              <w:rPr>
                <w:b/>
                <w:sz w:val="24"/>
                <w:szCs w:val="30"/>
              </w:rPr>
              <w:t>е</w:t>
            </w:r>
            <w:r w:rsidRPr="007C6718">
              <w:rPr>
                <w:b/>
                <w:sz w:val="24"/>
                <w:szCs w:val="30"/>
              </w:rPr>
              <w:t>ля из та</w:t>
            </w:r>
            <w:r w:rsidRPr="007C6718">
              <w:rPr>
                <w:b/>
                <w:sz w:val="24"/>
                <w:szCs w:val="30"/>
              </w:rPr>
              <w:t>б</w:t>
            </w:r>
            <w:r w:rsidRPr="007C6718">
              <w:rPr>
                <w:b/>
                <w:sz w:val="24"/>
                <w:szCs w:val="30"/>
              </w:rPr>
              <w:t>лицы «Целевых показат</w:t>
            </w:r>
            <w:r w:rsidRPr="007C6718">
              <w:rPr>
                <w:b/>
                <w:sz w:val="24"/>
                <w:szCs w:val="30"/>
              </w:rPr>
              <w:t>е</w:t>
            </w:r>
            <w:r w:rsidRPr="007C6718">
              <w:rPr>
                <w:b/>
                <w:sz w:val="24"/>
                <w:szCs w:val="30"/>
              </w:rPr>
              <w:t>лей мун</w:t>
            </w:r>
            <w:r w:rsidRPr="007C6718">
              <w:rPr>
                <w:b/>
                <w:sz w:val="24"/>
                <w:szCs w:val="30"/>
              </w:rPr>
              <w:t>и</w:t>
            </w:r>
            <w:r w:rsidRPr="007C6718">
              <w:rPr>
                <w:b/>
                <w:sz w:val="24"/>
                <w:szCs w:val="30"/>
              </w:rPr>
              <w:t>ципал</w:t>
            </w:r>
            <w:r w:rsidRPr="007C6718">
              <w:rPr>
                <w:b/>
                <w:sz w:val="24"/>
                <w:szCs w:val="30"/>
              </w:rPr>
              <w:t>ь</w:t>
            </w:r>
            <w:r w:rsidRPr="007C6718">
              <w:rPr>
                <w:b/>
                <w:sz w:val="24"/>
                <w:szCs w:val="30"/>
              </w:rPr>
              <w:t>ной пр</w:t>
            </w:r>
            <w:r w:rsidRPr="007C6718">
              <w:rPr>
                <w:b/>
                <w:sz w:val="24"/>
                <w:szCs w:val="30"/>
              </w:rPr>
              <w:t>о</w:t>
            </w:r>
            <w:r w:rsidRPr="007C6718">
              <w:rPr>
                <w:b/>
                <w:sz w:val="24"/>
                <w:szCs w:val="30"/>
              </w:rPr>
              <w:t>граммы»</w:t>
            </w:r>
          </w:p>
        </w:tc>
        <w:tc>
          <w:tcPr>
            <w:tcW w:w="4255" w:type="dxa"/>
            <w:gridSpan w:val="4"/>
            <w:tcBorders>
              <w:top w:val="single" w:sz="4" w:space="0" w:color="auto"/>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Финансовые затраты на реализацию</w:t>
            </w:r>
          </w:p>
          <w:p w:rsidR="00DE3DBE" w:rsidRPr="007C6718" w:rsidRDefault="00DE3DBE" w:rsidP="007C6718">
            <w:pPr>
              <w:jc w:val="center"/>
              <w:rPr>
                <w:b/>
                <w:sz w:val="24"/>
                <w:szCs w:val="30"/>
              </w:rPr>
            </w:pPr>
            <w:r w:rsidRPr="007C6718">
              <w:rPr>
                <w:b/>
                <w:sz w:val="24"/>
                <w:szCs w:val="30"/>
              </w:rPr>
              <w:t>(тыс. рублей)</w:t>
            </w:r>
          </w:p>
        </w:tc>
      </w:tr>
      <w:tr w:rsidR="00DE3DBE" w:rsidRPr="007C6718" w:rsidTr="007C6718">
        <w:trPr>
          <w:jc w:val="center"/>
        </w:trPr>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nil"/>
              <w:bottom w:val="single" w:sz="4" w:space="0" w:color="auto"/>
              <w:right w:val="single" w:sz="4" w:space="0" w:color="auto"/>
            </w:tcBorders>
            <w:hideMark/>
          </w:tcPr>
          <w:p w:rsidR="00DE3DBE" w:rsidRPr="007C6718" w:rsidRDefault="00DE3DBE" w:rsidP="007C6718">
            <w:pPr>
              <w:jc w:val="center"/>
              <w:rPr>
                <w:b/>
                <w:sz w:val="24"/>
                <w:szCs w:val="30"/>
              </w:rPr>
            </w:pPr>
          </w:p>
        </w:tc>
        <w:tc>
          <w:tcPr>
            <w:tcW w:w="1134" w:type="dxa"/>
            <w:vMerge w:val="restart"/>
            <w:tcBorders>
              <w:top w:val="nil"/>
              <w:left w:val="single" w:sz="4" w:space="0" w:color="auto"/>
              <w:bottom w:val="single" w:sz="4" w:space="0" w:color="auto"/>
              <w:right w:val="single" w:sz="4" w:space="0" w:color="auto"/>
            </w:tcBorders>
          </w:tcPr>
          <w:p w:rsidR="00DE3DBE" w:rsidRPr="007C6718" w:rsidRDefault="00DE3DBE" w:rsidP="007C6718">
            <w:pPr>
              <w:jc w:val="center"/>
              <w:rPr>
                <w:b/>
                <w:sz w:val="24"/>
                <w:szCs w:val="30"/>
              </w:rPr>
            </w:pPr>
          </w:p>
          <w:p w:rsidR="00DE3DBE" w:rsidRPr="007C6718" w:rsidRDefault="00DE3DBE" w:rsidP="007C6718">
            <w:pPr>
              <w:jc w:val="center"/>
              <w:rPr>
                <w:b/>
                <w:sz w:val="24"/>
                <w:szCs w:val="30"/>
              </w:rPr>
            </w:pPr>
            <w:r w:rsidRPr="007C6718">
              <w:rPr>
                <w:b/>
                <w:sz w:val="24"/>
                <w:szCs w:val="30"/>
              </w:rPr>
              <w:t>всего</w:t>
            </w:r>
          </w:p>
        </w:tc>
        <w:tc>
          <w:tcPr>
            <w:tcW w:w="3121" w:type="dxa"/>
            <w:gridSpan w:val="3"/>
            <w:tcBorders>
              <w:top w:val="single" w:sz="4" w:space="0" w:color="auto"/>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в том числе</w:t>
            </w:r>
          </w:p>
        </w:tc>
      </w:tr>
      <w:tr w:rsidR="00DE3DBE" w:rsidRPr="007C6718" w:rsidTr="007C6718">
        <w:trPr>
          <w:jc w:val="center"/>
        </w:trPr>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single" w:sz="4" w:space="0" w:color="auto"/>
              <w:left w:val="nil"/>
              <w:bottom w:val="single" w:sz="4" w:space="0" w:color="auto"/>
              <w:right w:val="single" w:sz="4" w:space="0" w:color="auto"/>
            </w:tcBorders>
            <w:hideMark/>
          </w:tcPr>
          <w:p w:rsidR="00DE3DBE" w:rsidRPr="007C6718" w:rsidRDefault="00DE3DBE" w:rsidP="007C6718">
            <w:pPr>
              <w:jc w:val="center"/>
              <w:rPr>
                <w:b/>
                <w:sz w:val="24"/>
                <w:szCs w:val="30"/>
              </w:rPr>
            </w:pPr>
          </w:p>
        </w:tc>
        <w:tc>
          <w:tcPr>
            <w:tcW w:w="300" w:type="dxa"/>
            <w:vMerge/>
            <w:tcBorders>
              <w:top w:val="nil"/>
              <w:left w:val="single" w:sz="4" w:space="0" w:color="auto"/>
              <w:bottom w:val="single" w:sz="4" w:space="0" w:color="auto"/>
              <w:right w:val="single" w:sz="4" w:space="0" w:color="auto"/>
            </w:tcBorders>
            <w:hideMark/>
          </w:tcPr>
          <w:p w:rsidR="00DE3DBE" w:rsidRPr="007C6718" w:rsidRDefault="00DE3DBE" w:rsidP="007C6718">
            <w:pPr>
              <w:jc w:val="center"/>
              <w:rPr>
                <w:b/>
                <w:sz w:val="24"/>
                <w:szCs w:val="30"/>
              </w:rPr>
            </w:pP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2017</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2018</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2019</w:t>
            </w:r>
          </w:p>
        </w:tc>
      </w:tr>
      <w:tr w:rsidR="00DE3DBE" w:rsidRPr="007C6718" w:rsidTr="007C6718">
        <w:trPr>
          <w:jc w:val="center"/>
        </w:trPr>
        <w:tc>
          <w:tcPr>
            <w:tcW w:w="972" w:type="dxa"/>
            <w:tcBorders>
              <w:top w:val="nil"/>
              <w:left w:val="single" w:sz="4" w:space="0" w:color="auto"/>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1</w:t>
            </w:r>
          </w:p>
        </w:tc>
        <w:tc>
          <w:tcPr>
            <w:tcW w:w="4269" w:type="dxa"/>
            <w:tcBorders>
              <w:top w:val="nil"/>
              <w:left w:val="nil"/>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2</w:t>
            </w:r>
          </w:p>
        </w:tc>
        <w:tc>
          <w:tcPr>
            <w:tcW w:w="2066" w:type="dxa"/>
            <w:tcBorders>
              <w:top w:val="nil"/>
              <w:left w:val="nil"/>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3</w:t>
            </w:r>
          </w:p>
        </w:tc>
        <w:tc>
          <w:tcPr>
            <w:tcW w:w="1842" w:type="dxa"/>
            <w:tcBorders>
              <w:top w:val="nil"/>
              <w:left w:val="nil"/>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4</w:t>
            </w:r>
          </w:p>
        </w:tc>
        <w:tc>
          <w:tcPr>
            <w:tcW w:w="1318" w:type="dxa"/>
            <w:tcBorders>
              <w:top w:val="nil"/>
              <w:left w:val="nil"/>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5</w:t>
            </w:r>
          </w:p>
        </w:tc>
        <w:tc>
          <w:tcPr>
            <w:tcW w:w="1134" w:type="dxa"/>
            <w:tcBorders>
              <w:top w:val="nil"/>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6</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7</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8</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b/>
                <w:sz w:val="24"/>
                <w:szCs w:val="30"/>
              </w:rPr>
            </w:pPr>
            <w:r w:rsidRPr="007C6718">
              <w:rPr>
                <w:b/>
                <w:sz w:val="24"/>
                <w:szCs w:val="30"/>
              </w:rPr>
              <w:t>9</w:t>
            </w:r>
          </w:p>
        </w:tc>
      </w:tr>
      <w:tr w:rsidR="00DE3DBE" w:rsidRPr="007C6718" w:rsidTr="007C6718">
        <w:trPr>
          <w:jc w:val="center"/>
        </w:trPr>
        <w:tc>
          <w:tcPr>
            <w:tcW w:w="14722" w:type="dxa"/>
            <w:gridSpan w:val="9"/>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b/>
                <w:sz w:val="24"/>
                <w:szCs w:val="30"/>
              </w:rPr>
            </w:pPr>
            <w:r w:rsidRPr="007C6718">
              <w:rPr>
                <w:b/>
                <w:sz w:val="24"/>
                <w:szCs w:val="30"/>
              </w:rPr>
              <w:t>Цель: создание условий для толерантной среды на основе ценностей многонационального российского общества, общероссийской гра</w:t>
            </w:r>
            <w:r w:rsidRPr="007C6718">
              <w:rPr>
                <w:b/>
                <w:sz w:val="24"/>
                <w:szCs w:val="30"/>
              </w:rPr>
              <w:t>ж</w:t>
            </w:r>
            <w:r w:rsidRPr="007C6718">
              <w:rPr>
                <w:b/>
                <w:sz w:val="24"/>
                <w:szCs w:val="30"/>
              </w:rPr>
              <w:t>данской идентичности и культурного самосознания, обеспечения равенства прав и свобод человека, совершенствование системы мер антитеррористической защищенности, осуществление профилактических мер антитеррористической направленности</w:t>
            </w:r>
          </w:p>
        </w:tc>
      </w:tr>
      <w:tr w:rsidR="00DE3DBE" w:rsidRPr="007C6718" w:rsidTr="007C6718">
        <w:trPr>
          <w:trHeight w:val="167"/>
          <w:jc w:val="center"/>
        </w:trPr>
        <w:tc>
          <w:tcPr>
            <w:tcW w:w="14722" w:type="dxa"/>
            <w:gridSpan w:val="9"/>
            <w:tcBorders>
              <w:top w:val="single" w:sz="4" w:space="0" w:color="auto"/>
              <w:left w:val="single" w:sz="4" w:space="0" w:color="auto"/>
              <w:bottom w:val="nil"/>
              <w:right w:val="single" w:sz="4" w:space="0" w:color="auto"/>
            </w:tcBorders>
            <w:noWrap/>
            <w:hideMark/>
          </w:tcPr>
          <w:p w:rsidR="00DE3DBE" w:rsidRPr="007C6718" w:rsidRDefault="00DE3DBE" w:rsidP="007C6718">
            <w:pPr>
              <w:jc w:val="center"/>
              <w:rPr>
                <w:b/>
                <w:sz w:val="24"/>
                <w:szCs w:val="30"/>
              </w:rPr>
            </w:pPr>
            <w:r w:rsidRPr="007C6718">
              <w:rPr>
                <w:b/>
                <w:sz w:val="24"/>
                <w:szCs w:val="30"/>
              </w:rPr>
              <w:t>Задача: воспитание толерантности, профилактика экстремистской деятельности, гармонизация межэтнических, межконфессиональных и межкультурных отношений</w:t>
            </w:r>
          </w:p>
        </w:tc>
      </w:tr>
      <w:tr w:rsidR="00DE3DBE" w:rsidRPr="007C6718" w:rsidTr="00DE3DBE">
        <w:trPr>
          <w:trHeight w:val="60"/>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w:t>
            </w:r>
          </w:p>
        </w:tc>
        <w:tc>
          <w:tcPr>
            <w:tcW w:w="4269"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Реализация мероприятий, направленных на воспитание толерантности, проф</w:t>
            </w:r>
            <w:r w:rsidRPr="007C6718">
              <w:rPr>
                <w:sz w:val="24"/>
                <w:szCs w:val="30"/>
              </w:rPr>
              <w:t>и</w:t>
            </w:r>
            <w:r w:rsidRPr="007C6718">
              <w:rPr>
                <w:sz w:val="24"/>
                <w:szCs w:val="30"/>
              </w:rPr>
              <w:t>лактика экстремистской деятельности, гармонизация межэтнических, межко</w:t>
            </w:r>
            <w:r w:rsidRPr="007C6718">
              <w:rPr>
                <w:sz w:val="24"/>
                <w:szCs w:val="30"/>
              </w:rPr>
              <w:t>н</w:t>
            </w:r>
            <w:r w:rsidRPr="007C6718">
              <w:rPr>
                <w:sz w:val="24"/>
                <w:szCs w:val="30"/>
              </w:rPr>
              <w:t>фессиональных и межкультурных о</w:t>
            </w:r>
            <w:r w:rsidRPr="007C6718">
              <w:rPr>
                <w:sz w:val="24"/>
                <w:szCs w:val="30"/>
              </w:rPr>
              <w:t>т</w:t>
            </w:r>
            <w:r w:rsidRPr="007C6718">
              <w:rPr>
                <w:sz w:val="24"/>
                <w:szCs w:val="30"/>
              </w:rPr>
              <w:t xml:space="preserve">ношений </w:t>
            </w:r>
          </w:p>
        </w:tc>
        <w:tc>
          <w:tcPr>
            <w:tcW w:w="2066"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межведомстве</w:t>
            </w:r>
            <w:r w:rsidRPr="007C6718">
              <w:rPr>
                <w:sz w:val="24"/>
                <w:szCs w:val="30"/>
              </w:rPr>
              <w:t>н</w:t>
            </w:r>
            <w:r w:rsidRPr="007C6718">
              <w:rPr>
                <w:sz w:val="24"/>
                <w:szCs w:val="30"/>
              </w:rPr>
              <w:t xml:space="preserve">ная комиссия по профилактике экстремизма </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single" w:sz="4" w:space="0" w:color="auto"/>
              <w:left w:val="single" w:sz="4" w:space="0" w:color="auto"/>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1,2/1,2,3,4,5</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lang w:val="en-US"/>
              </w:rPr>
            </w:pPr>
            <w:r w:rsidRPr="007C6718">
              <w:rPr>
                <w:sz w:val="24"/>
                <w:szCs w:val="30"/>
                <w:lang w:val="en-US"/>
              </w:rPr>
              <w:t>645</w:t>
            </w:r>
            <w:r w:rsidRPr="007C6718">
              <w:rPr>
                <w:sz w:val="24"/>
                <w:szCs w:val="30"/>
              </w:rPr>
              <w:t>,</w:t>
            </w:r>
            <w:r w:rsidRPr="007C6718">
              <w:rPr>
                <w:sz w:val="24"/>
                <w:szCs w:val="30"/>
                <w:lang w:val="en-US"/>
              </w:rPr>
              <w:t>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lang w:val="en-US"/>
              </w:rPr>
            </w:pPr>
            <w:r w:rsidRPr="007C6718">
              <w:rPr>
                <w:sz w:val="24"/>
                <w:szCs w:val="30"/>
                <w:lang w:val="en-US"/>
              </w:rPr>
              <w:t>215</w:t>
            </w:r>
            <w:r w:rsidRPr="007C6718">
              <w:rPr>
                <w:sz w:val="24"/>
                <w:szCs w:val="30"/>
              </w:rPr>
              <w:t>,</w:t>
            </w:r>
            <w:r w:rsidRPr="007C6718">
              <w:rPr>
                <w:sz w:val="24"/>
                <w:szCs w:val="30"/>
                <w:lang w:val="en-US"/>
              </w:rPr>
              <w:t>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lang w:val="en-US"/>
              </w:rPr>
            </w:pPr>
            <w:r w:rsidRPr="007C6718">
              <w:rPr>
                <w:sz w:val="24"/>
                <w:szCs w:val="30"/>
              </w:rPr>
              <w:t>2</w:t>
            </w:r>
            <w:r w:rsidRPr="007C6718">
              <w:rPr>
                <w:sz w:val="24"/>
                <w:szCs w:val="30"/>
                <w:lang w:val="en-US"/>
              </w:rPr>
              <w:t>15</w:t>
            </w:r>
            <w:r w:rsidRPr="007C6718">
              <w:rPr>
                <w:sz w:val="24"/>
                <w:szCs w:val="30"/>
              </w:rPr>
              <w:t>,</w:t>
            </w:r>
            <w:r w:rsidRPr="007C6718">
              <w:rPr>
                <w:sz w:val="24"/>
                <w:szCs w:val="30"/>
                <w:lang w:val="en-US"/>
              </w:rPr>
              <w:t>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lang w:val="en-US"/>
              </w:rPr>
            </w:pPr>
            <w:r w:rsidRPr="007C6718">
              <w:rPr>
                <w:sz w:val="24"/>
                <w:szCs w:val="30"/>
              </w:rPr>
              <w:t>215,0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p w:rsidR="007C6718" w:rsidRPr="007C6718" w:rsidRDefault="007C6718"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 xml:space="preserve">в том числе </w:t>
            </w:r>
            <w:r w:rsidRPr="007C6718">
              <w:rPr>
                <w:sz w:val="24"/>
                <w:szCs w:val="30"/>
              </w:rPr>
              <w:lastRenderedPageBreak/>
              <w:t>безвозмездные поступления физических и юридических лиц</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выпуска и распростран</w:t>
            </w:r>
            <w:r w:rsidRPr="007C6718">
              <w:rPr>
                <w:sz w:val="24"/>
                <w:szCs w:val="30"/>
              </w:rPr>
              <w:t>е</w:t>
            </w:r>
            <w:r w:rsidRPr="007C6718">
              <w:rPr>
                <w:sz w:val="24"/>
                <w:szCs w:val="30"/>
              </w:rPr>
              <w:t>ние в образовательных и спортивных учреждениях района информационных материалов (стикеры, буклеты, листо</w:t>
            </w:r>
            <w:r w:rsidRPr="007C6718">
              <w:rPr>
                <w:sz w:val="24"/>
                <w:szCs w:val="30"/>
              </w:rPr>
              <w:t>в</w:t>
            </w:r>
            <w:r w:rsidRPr="007C6718">
              <w:rPr>
                <w:sz w:val="24"/>
                <w:szCs w:val="30"/>
              </w:rPr>
              <w:t>ки, плакаты и др.), ориентированных на разные возрастные группы детей и м</w:t>
            </w:r>
            <w:r w:rsidRPr="007C6718">
              <w:rPr>
                <w:sz w:val="24"/>
                <w:szCs w:val="30"/>
              </w:rPr>
              <w:t>о</w:t>
            </w:r>
            <w:r w:rsidRPr="007C6718">
              <w:rPr>
                <w:sz w:val="24"/>
                <w:szCs w:val="30"/>
              </w:rPr>
              <w:t>лодежи, направленных на:</w:t>
            </w:r>
          </w:p>
          <w:p w:rsidR="00DE3DBE" w:rsidRPr="007C6718" w:rsidRDefault="00DE3DBE" w:rsidP="007C6718">
            <w:pPr>
              <w:jc w:val="both"/>
              <w:rPr>
                <w:sz w:val="24"/>
                <w:szCs w:val="30"/>
              </w:rPr>
            </w:pPr>
            <w:r w:rsidRPr="007C6718">
              <w:rPr>
                <w:sz w:val="24"/>
                <w:szCs w:val="30"/>
              </w:rPr>
              <w:t>воспитание культуры толерантности, взаимоуважения и взаимопонимания;</w:t>
            </w:r>
          </w:p>
          <w:p w:rsidR="00DE3DBE" w:rsidRPr="007C6718" w:rsidRDefault="00DE3DBE" w:rsidP="007C6718">
            <w:pPr>
              <w:jc w:val="both"/>
              <w:rPr>
                <w:sz w:val="24"/>
                <w:szCs w:val="30"/>
              </w:rPr>
            </w:pPr>
            <w:r w:rsidRPr="007C6718">
              <w:rPr>
                <w:sz w:val="24"/>
                <w:szCs w:val="30"/>
              </w:rPr>
              <w:t>противодействие терроризму</w:t>
            </w:r>
          </w:p>
        </w:tc>
        <w:tc>
          <w:tcPr>
            <w:tcW w:w="2066" w:type="dxa"/>
            <w:vMerge w:val="restart"/>
            <w:tcBorders>
              <w:top w:val="single" w:sz="4" w:space="0" w:color="auto"/>
              <w:left w:val="single" w:sz="4" w:space="0" w:color="auto"/>
              <w:bottom w:val="single" w:sz="4" w:space="0" w:color="auto"/>
              <w:right w:val="single" w:sz="4" w:space="0" w:color="auto"/>
            </w:tcBorders>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 по мер</w:t>
            </w:r>
            <w:r w:rsidRPr="007C6718">
              <w:rPr>
                <w:sz w:val="24"/>
                <w:szCs w:val="30"/>
              </w:rPr>
              <w:t>о</w:t>
            </w:r>
            <w:r w:rsidRPr="007C6718">
              <w:rPr>
                <w:sz w:val="24"/>
                <w:szCs w:val="30"/>
              </w:rPr>
              <w:t>приятию</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116,4</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38,8</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38,8</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38,8</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101,4</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33,8</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33,8</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33,8</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101,4</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33,8</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33,8</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33,8</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отдел по физич</w:t>
            </w:r>
            <w:r w:rsidRPr="007C6718">
              <w:rPr>
                <w:sz w:val="24"/>
                <w:szCs w:val="30"/>
              </w:rPr>
              <w:t>е</w:t>
            </w:r>
            <w:r w:rsidRPr="007C6718">
              <w:rPr>
                <w:sz w:val="24"/>
                <w:szCs w:val="30"/>
              </w:rPr>
              <w:t>ской культуре и спорту админис</w:t>
            </w:r>
            <w:r w:rsidRPr="007C6718">
              <w:rPr>
                <w:sz w:val="24"/>
                <w:szCs w:val="30"/>
              </w:rPr>
              <w:t>т</w:t>
            </w:r>
            <w:r w:rsidRPr="007C6718">
              <w:rPr>
                <w:sz w:val="24"/>
                <w:szCs w:val="30"/>
              </w:rPr>
              <w:t xml:space="preserve">рации района </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center"/>
              <w:rPr>
                <w:sz w:val="24"/>
                <w:szCs w:val="30"/>
              </w:rPr>
            </w:pPr>
            <w:r w:rsidRPr="007C6718">
              <w:rPr>
                <w:sz w:val="24"/>
                <w:szCs w:val="30"/>
              </w:rPr>
              <w:t>15,0</w:t>
            </w:r>
          </w:p>
        </w:tc>
        <w:tc>
          <w:tcPr>
            <w:tcW w:w="101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3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7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r>
      <w:tr w:rsidR="00DE3DBE" w:rsidRPr="007C6718" w:rsidTr="00DE3DBE">
        <w:trPr>
          <w:trHeight w:val="18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center"/>
              <w:rPr>
                <w:sz w:val="24"/>
                <w:szCs w:val="30"/>
              </w:rPr>
            </w:pPr>
            <w:r w:rsidRPr="007C6718">
              <w:rPr>
                <w:sz w:val="24"/>
                <w:szCs w:val="30"/>
              </w:rPr>
              <w:t>15,0</w:t>
            </w:r>
          </w:p>
        </w:tc>
        <w:tc>
          <w:tcPr>
            <w:tcW w:w="101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3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7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r>
      <w:tr w:rsidR="00DE3DBE" w:rsidRPr="007C6718" w:rsidTr="00DE3DBE">
        <w:trPr>
          <w:trHeight w:val="2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Разработка и распространение метод</w:t>
            </w:r>
            <w:r w:rsidRPr="007C6718">
              <w:rPr>
                <w:sz w:val="24"/>
                <w:szCs w:val="30"/>
              </w:rPr>
              <w:t>и</w:t>
            </w:r>
            <w:r w:rsidRPr="007C6718">
              <w:rPr>
                <w:sz w:val="24"/>
                <w:szCs w:val="30"/>
              </w:rPr>
              <w:t>ческих и практических рекомендаций для преподавателей дошкольных и о</w:t>
            </w:r>
            <w:r w:rsidRPr="007C6718">
              <w:rPr>
                <w:sz w:val="24"/>
                <w:szCs w:val="30"/>
              </w:rPr>
              <w:t>б</w:t>
            </w:r>
            <w:r w:rsidRPr="007C6718">
              <w:rPr>
                <w:sz w:val="24"/>
                <w:szCs w:val="30"/>
              </w:rPr>
              <w:t>щеобразовательных учреждений, род</w:t>
            </w:r>
            <w:r w:rsidRPr="007C6718">
              <w:rPr>
                <w:sz w:val="24"/>
                <w:szCs w:val="30"/>
              </w:rPr>
              <w:t>и</w:t>
            </w:r>
            <w:r w:rsidRPr="007C6718">
              <w:rPr>
                <w:sz w:val="24"/>
                <w:szCs w:val="30"/>
              </w:rPr>
              <w:t>телей по формированию у детей тол</w:t>
            </w:r>
            <w:r w:rsidRPr="007C6718">
              <w:rPr>
                <w:sz w:val="24"/>
                <w:szCs w:val="30"/>
              </w:rPr>
              <w:t>е</w:t>
            </w:r>
            <w:r w:rsidRPr="007C6718">
              <w:rPr>
                <w:sz w:val="24"/>
                <w:szCs w:val="30"/>
              </w:rPr>
              <w:t>рантных этнокультурных установок</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center"/>
              <w:rPr>
                <w:sz w:val="24"/>
                <w:szCs w:val="30"/>
              </w:rPr>
            </w:pPr>
            <w:r w:rsidRPr="007C6718">
              <w:rPr>
                <w:sz w:val="24"/>
                <w:szCs w:val="30"/>
              </w:rPr>
              <w:t>60,0</w:t>
            </w:r>
          </w:p>
        </w:tc>
        <w:tc>
          <w:tcPr>
            <w:tcW w:w="101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20,0</w:t>
            </w:r>
          </w:p>
        </w:tc>
        <w:tc>
          <w:tcPr>
            <w:tcW w:w="103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20,0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4"/>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1.1.3</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социологического иссл</w:t>
            </w:r>
            <w:r w:rsidRPr="007C6718">
              <w:rPr>
                <w:sz w:val="24"/>
                <w:szCs w:val="30"/>
              </w:rPr>
              <w:t>е</w:t>
            </w:r>
            <w:r w:rsidRPr="007C6718">
              <w:rPr>
                <w:sz w:val="24"/>
                <w:szCs w:val="30"/>
              </w:rPr>
              <w:t>дования по вопросам межнациональных отношений в школьной среде для выя</w:t>
            </w:r>
            <w:r w:rsidRPr="007C6718">
              <w:rPr>
                <w:sz w:val="24"/>
                <w:szCs w:val="30"/>
              </w:rPr>
              <w:t>в</w:t>
            </w:r>
            <w:r w:rsidRPr="007C6718">
              <w:rPr>
                <w:sz w:val="24"/>
                <w:szCs w:val="30"/>
              </w:rPr>
              <w:t xml:space="preserve">ления группировок по национальному признаку, участников неформальных </w:t>
            </w:r>
            <w:r w:rsidRPr="007C6718">
              <w:rPr>
                <w:sz w:val="24"/>
                <w:szCs w:val="30"/>
              </w:rPr>
              <w:lastRenderedPageBreak/>
              <w:t>молодежных объединений экстремис</w:t>
            </w:r>
            <w:r w:rsidRPr="007C6718">
              <w:rPr>
                <w:sz w:val="24"/>
                <w:szCs w:val="30"/>
              </w:rPr>
              <w:t>т</w:t>
            </w:r>
            <w:r w:rsidRPr="007C6718">
              <w:rPr>
                <w:sz w:val="24"/>
                <w:szCs w:val="30"/>
              </w:rPr>
              <w:t>ской направленности и принятия мер быстрого реагирования с целью пов</w:t>
            </w:r>
            <w:r w:rsidRPr="007C6718">
              <w:rPr>
                <w:sz w:val="24"/>
                <w:szCs w:val="30"/>
              </w:rPr>
              <w:t>ы</w:t>
            </w:r>
            <w:r w:rsidRPr="007C6718">
              <w:rPr>
                <w:sz w:val="24"/>
                <w:szCs w:val="30"/>
              </w:rPr>
              <w:t>шения уровня культуры межнационал</w:t>
            </w:r>
            <w:r w:rsidRPr="007C6718">
              <w:rPr>
                <w:sz w:val="24"/>
                <w:szCs w:val="30"/>
              </w:rPr>
              <w:t>ь</w:t>
            </w:r>
            <w:r w:rsidRPr="007C6718">
              <w:rPr>
                <w:sz w:val="24"/>
                <w:szCs w:val="30"/>
              </w:rPr>
              <w:t>ного общения в современной школе</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r>
      <w:tr w:rsidR="00DE3DBE" w:rsidRPr="007C6718" w:rsidTr="00DE3DBE">
        <w:trPr>
          <w:trHeight w:val="38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r>
      <w:tr w:rsidR="00DE3DBE" w:rsidRPr="007C6718" w:rsidTr="00DE3DBE">
        <w:trPr>
          <w:trHeight w:val="4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0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9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1.1.4.</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Разработка и выпуск информационных буклетов и листовок, содержащих и</w:t>
            </w:r>
            <w:r w:rsidRPr="007C6718">
              <w:rPr>
                <w:sz w:val="24"/>
                <w:szCs w:val="30"/>
              </w:rPr>
              <w:t>н</w:t>
            </w:r>
            <w:r w:rsidRPr="007C6718">
              <w:rPr>
                <w:sz w:val="24"/>
                <w:szCs w:val="30"/>
              </w:rPr>
              <w:t>формацию о порядке приема иностра</w:t>
            </w:r>
            <w:r w:rsidRPr="007C6718">
              <w:rPr>
                <w:sz w:val="24"/>
                <w:szCs w:val="30"/>
              </w:rPr>
              <w:t>н</w:t>
            </w:r>
            <w:r w:rsidRPr="007C6718">
              <w:rPr>
                <w:sz w:val="24"/>
                <w:szCs w:val="30"/>
              </w:rPr>
              <w:t>ных граждан, лиц без гражданства в общеобразовательные учреждения ра</w:t>
            </w:r>
            <w:r w:rsidRPr="007C6718">
              <w:rPr>
                <w:sz w:val="24"/>
                <w:szCs w:val="30"/>
              </w:rPr>
              <w:t>й</w:t>
            </w:r>
            <w:r w:rsidRPr="007C6718">
              <w:rPr>
                <w:sz w:val="24"/>
                <w:szCs w:val="30"/>
              </w:rPr>
              <w:t>она, в том числе в целях социальной адаптации мигрантов</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r>
      <w:tr w:rsidR="00DE3DBE" w:rsidRPr="007C6718" w:rsidTr="00DE3DBE">
        <w:trPr>
          <w:trHeight w:val="1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20,0</w:t>
            </w:r>
          </w:p>
        </w:tc>
      </w:tr>
      <w:tr w:rsidR="00DE3DBE" w:rsidRPr="007C6718" w:rsidTr="00DE3DBE">
        <w:trPr>
          <w:trHeight w:val="18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1.1.5.</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Разработка и внедрение мероприятий, направленных на формирование гра</w:t>
            </w:r>
            <w:r w:rsidRPr="007C6718">
              <w:rPr>
                <w:sz w:val="24"/>
                <w:szCs w:val="30"/>
              </w:rPr>
              <w:t>ж</w:t>
            </w:r>
            <w:r w:rsidRPr="007C6718">
              <w:rPr>
                <w:sz w:val="24"/>
                <w:szCs w:val="30"/>
              </w:rPr>
              <w:t>данского самосознания детей и подр</w:t>
            </w:r>
            <w:r w:rsidRPr="007C6718">
              <w:rPr>
                <w:sz w:val="24"/>
                <w:szCs w:val="30"/>
              </w:rPr>
              <w:t>о</w:t>
            </w:r>
            <w:r w:rsidRPr="007C6718">
              <w:rPr>
                <w:sz w:val="24"/>
                <w:szCs w:val="30"/>
              </w:rPr>
              <w:lastRenderedPageBreak/>
              <w:t>стков, воспитание чувства патриотизма, гражданской ответственности, гордости за историю России, основанной на тол</w:t>
            </w:r>
            <w:r w:rsidRPr="007C6718">
              <w:rPr>
                <w:sz w:val="24"/>
                <w:szCs w:val="30"/>
              </w:rPr>
              <w:t>е</w:t>
            </w:r>
            <w:r w:rsidRPr="007C6718">
              <w:rPr>
                <w:sz w:val="24"/>
                <w:szCs w:val="30"/>
              </w:rPr>
              <w:t>рантности, уважении чести и наци</w:t>
            </w:r>
            <w:r w:rsidRPr="007C6718">
              <w:rPr>
                <w:sz w:val="24"/>
                <w:szCs w:val="30"/>
              </w:rPr>
              <w:t>о</w:t>
            </w:r>
            <w:r w:rsidRPr="007C6718">
              <w:rPr>
                <w:sz w:val="24"/>
                <w:szCs w:val="30"/>
              </w:rPr>
              <w:t>нального достоинства граждан, духо</w:t>
            </w:r>
            <w:r w:rsidRPr="007C6718">
              <w:rPr>
                <w:sz w:val="24"/>
                <w:szCs w:val="30"/>
              </w:rPr>
              <w:t>в</w:t>
            </w:r>
            <w:r w:rsidRPr="007C6718">
              <w:rPr>
                <w:sz w:val="24"/>
                <w:szCs w:val="30"/>
              </w:rPr>
              <w:t>ных и нравственных ценностей народов России</w:t>
            </w:r>
          </w:p>
        </w:tc>
        <w:tc>
          <w:tcPr>
            <w:tcW w:w="2066" w:type="dxa"/>
            <w:vMerge w:val="restart"/>
            <w:tcBorders>
              <w:top w:val="single" w:sz="4" w:space="0" w:color="auto"/>
              <w:left w:val="single" w:sz="4" w:space="0" w:color="auto"/>
              <w:bottom w:val="single" w:sz="4" w:space="0" w:color="auto"/>
              <w:right w:val="single" w:sz="4" w:space="0" w:color="auto"/>
            </w:tcBorders>
          </w:tcPr>
          <w:p w:rsidR="00DE3DBE" w:rsidRPr="007C6718" w:rsidRDefault="00DE3DBE" w:rsidP="007C6718">
            <w:pPr>
              <w:jc w:val="both"/>
              <w:rPr>
                <w:sz w:val="24"/>
                <w:szCs w:val="30"/>
              </w:rPr>
            </w:pPr>
            <w:r w:rsidRPr="007C6718">
              <w:rPr>
                <w:sz w:val="24"/>
                <w:szCs w:val="30"/>
              </w:rPr>
              <w:lastRenderedPageBreak/>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 xml:space="preserve">дежной политики </w:t>
            </w:r>
            <w:r w:rsidRPr="007C6718">
              <w:rPr>
                <w:sz w:val="24"/>
                <w:szCs w:val="30"/>
              </w:rPr>
              <w:lastRenderedPageBreak/>
              <w:t>администрации района</w:t>
            </w:r>
          </w:p>
          <w:p w:rsidR="00DE3DBE" w:rsidRPr="007C6718" w:rsidRDefault="00DE3DBE" w:rsidP="007C6718">
            <w:pPr>
              <w:jc w:val="both"/>
              <w:rPr>
                <w:sz w:val="24"/>
                <w:szCs w:val="30"/>
              </w:rPr>
            </w:pPr>
          </w:p>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r w:rsidR="00DE3DBE" w:rsidRPr="007C6718">
              <w:rPr>
                <w:sz w:val="24"/>
                <w:szCs w:val="30"/>
                <w:vertAlign w:val="superscript"/>
              </w:rPr>
              <w:footnoteReference w:id="2"/>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4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2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47"/>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1.1.6.</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Проведение профилактических мер</w:t>
            </w:r>
            <w:r w:rsidRPr="007C6718">
              <w:rPr>
                <w:sz w:val="24"/>
                <w:szCs w:val="30"/>
              </w:rPr>
              <w:t>о</w:t>
            </w:r>
            <w:r w:rsidRPr="007C6718">
              <w:rPr>
                <w:sz w:val="24"/>
                <w:szCs w:val="30"/>
              </w:rPr>
              <w:t>приятий по формированию социальной и культурной состоятельности семьи (круглые столы, диспуты, беседы, в том числе по вопросам возрождения ценн</w:t>
            </w:r>
            <w:r w:rsidRPr="007C6718">
              <w:rPr>
                <w:sz w:val="24"/>
                <w:szCs w:val="30"/>
              </w:rPr>
              <w:t>о</w:t>
            </w:r>
            <w:r w:rsidRPr="007C6718">
              <w:rPr>
                <w:sz w:val="24"/>
                <w:szCs w:val="30"/>
              </w:rPr>
              <w:t>стей русской, православной культуры, духовного иммунитета, формирование активной гражданской позиции, прот</w:t>
            </w:r>
            <w:r w:rsidRPr="007C6718">
              <w:rPr>
                <w:sz w:val="24"/>
                <w:szCs w:val="30"/>
              </w:rPr>
              <w:t>и</w:t>
            </w:r>
            <w:r w:rsidRPr="007C6718">
              <w:rPr>
                <w:sz w:val="24"/>
                <w:szCs w:val="30"/>
              </w:rPr>
              <w:t>водействия национальной и религио</w:t>
            </w:r>
            <w:r w:rsidRPr="007C6718">
              <w:rPr>
                <w:sz w:val="24"/>
                <w:szCs w:val="30"/>
              </w:rPr>
              <w:t>з</w:t>
            </w:r>
            <w:r w:rsidRPr="007C6718">
              <w:rPr>
                <w:sz w:val="24"/>
                <w:szCs w:val="30"/>
              </w:rPr>
              <w:t>ной нетерпимости, социального («быт</w:t>
            </w:r>
            <w:r w:rsidRPr="007C6718">
              <w:rPr>
                <w:sz w:val="24"/>
                <w:szCs w:val="30"/>
              </w:rPr>
              <w:t>о</w:t>
            </w:r>
            <w:r w:rsidRPr="007C6718">
              <w:rPr>
                <w:sz w:val="24"/>
                <w:szCs w:val="30"/>
              </w:rPr>
              <w:t>вого») экстремизма)</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r w:rsidRPr="007C6718">
              <w:rPr>
                <w:sz w:val="24"/>
                <w:szCs w:val="30"/>
              </w:rPr>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p w:rsidR="00DE3DBE" w:rsidRPr="007C6718" w:rsidRDefault="00DE3DBE" w:rsidP="007C6718">
            <w:pPr>
              <w:jc w:val="both"/>
              <w:rPr>
                <w:sz w:val="24"/>
                <w:szCs w:val="30"/>
              </w:rPr>
            </w:pPr>
            <w:r w:rsidRPr="007C6718">
              <w:rPr>
                <w:sz w:val="24"/>
                <w:szCs w:val="30"/>
              </w:rPr>
              <w:t>отдел по физич</w:t>
            </w:r>
            <w:r w:rsidRPr="007C6718">
              <w:rPr>
                <w:sz w:val="24"/>
                <w:szCs w:val="30"/>
              </w:rPr>
              <w:t>е</w:t>
            </w:r>
            <w:r w:rsidRPr="007C6718">
              <w:rPr>
                <w:sz w:val="24"/>
                <w:szCs w:val="30"/>
              </w:rPr>
              <w:t>ской культуре и спорту админис</w:t>
            </w:r>
            <w:r w:rsidRPr="007C6718">
              <w:rPr>
                <w:sz w:val="24"/>
                <w:szCs w:val="30"/>
              </w:rPr>
              <w:t>т</w:t>
            </w:r>
            <w:r w:rsidRPr="007C6718">
              <w:rPr>
                <w:sz w:val="24"/>
                <w:szCs w:val="30"/>
              </w:rPr>
              <w:t>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5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8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4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3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4"/>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1.1.7.</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Ведение реестра подростковых и мол</w:t>
            </w:r>
            <w:r w:rsidRPr="007C6718">
              <w:rPr>
                <w:sz w:val="24"/>
                <w:szCs w:val="30"/>
              </w:rPr>
              <w:t>о</w:t>
            </w:r>
            <w:r w:rsidRPr="007C6718">
              <w:rPr>
                <w:sz w:val="24"/>
                <w:szCs w:val="30"/>
              </w:rPr>
              <w:t xml:space="preserve">дежных движений, объединений, в том </w:t>
            </w:r>
            <w:r w:rsidRPr="007C6718">
              <w:rPr>
                <w:sz w:val="24"/>
                <w:szCs w:val="30"/>
              </w:rPr>
              <w:lastRenderedPageBreak/>
              <w:t>числе без образования юридического лица, включающих молодежные су</w:t>
            </w:r>
            <w:r w:rsidRPr="007C6718">
              <w:rPr>
                <w:sz w:val="24"/>
                <w:szCs w:val="30"/>
              </w:rPr>
              <w:t>б</w:t>
            </w:r>
            <w:r w:rsidRPr="007C6718">
              <w:rPr>
                <w:sz w:val="24"/>
                <w:szCs w:val="30"/>
              </w:rPr>
              <w:t>культуры, представленные в учрежд</w:t>
            </w:r>
            <w:r w:rsidRPr="007C6718">
              <w:rPr>
                <w:sz w:val="24"/>
                <w:szCs w:val="30"/>
              </w:rPr>
              <w:t>е</w:t>
            </w:r>
            <w:r w:rsidRPr="007C6718">
              <w:rPr>
                <w:sz w:val="24"/>
                <w:szCs w:val="30"/>
              </w:rPr>
              <w:t>ниях образования и молодежной пол</w:t>
            </w:r>
            <w:r w:rsidRPr="007C6718">
              <w:rPr>
                <w:sz w:val="24"/>
                <w:szCs w:val="30"/>
              </w:rPr>
              <w:t>и</w:t>
            </w:r>
            <w:r w:rsidRPr="007C6718">
              <w:rPr>
                <w:sz w:val="24"/>
                <w:szCs w:val="30"/>
              </w:rPr>
              <w:t>тики; вовлечение их в проведение мер</w:t>
            </w:r>
            <w:r w:rsidRPr="007C6718">
              <w:rPr>
                <w:sz w:val="24"/>
                <w:szCs w:val="30"/>
              </w:rPr>
              <w:t>о</w:t>
            </w:r>
            <w:r w:rsidRPr="007C6718">
              <w:rPr>
                <w:sz w:val="24"/>
                <w:szCs w:val="30"/>
              </w:rPr>
              <w:t>приятий по профилактике проявлений межнациональной (межэтнической) н</w:t>
            </w:r>
            <w:r w:rsidRPr="007C6718">
              <w:rPr>
                <w:sz w:val="24"/>
                <w:szCs w:val="30"/>
              </w:rPr>
              <w:t>е</w:t>
            </w:r>
            <w:r w:rsidRPr="007C6718">
              <w:rPr>
                <w:sz w:val="24"/>
                <w:szCs w:val="30"/>
              </w:rPr>
              <w:t>терпимости либо вражды в детской и молодежной среде</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lastRenderedPageBreak/>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0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 xml:space="preserve">федеральный </w:t>
            </w:r>
            <w:r w:rsidRPr="007C6718">
              <w:rPr>
                <w:sz w:val="24"/>
                <w:szCs w:val="30"/>
              </w:rPr>
              <w:lastRenderedPageBreak/>
              <w:t>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lastRenderedPageBreak/>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1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1.1.8.</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Проведение мероприятий, направле</w:t>
            </w:r>
            <w:r w:rsidRPr="007C6718">
              <w:rPr>
                <w:sz w:val="24"/>
                <w:szCs w:val="30"/>
              </w:rPr>
              <w:t>н</w:t>
            </w:r>
            <w:r w:rsidRPr="007C6718">
              <w:rPr>
                <w:sz w:val="24"/>
                <w:szCs w:val="30"/>
              </w:rPr>
              <w:t>ных на воспитание толерантности, на базе подростково-молодежных форм</w:t>
            </w:r>
            <w:r w:rsidRPr="007C6718">
              <w:rPr>
                <w:sz w:val="24"/>
                <w:szCs w:val="30"/>
              </w:rPr>
              <w:t>и</w:t>
            </w:r>
            <w:r w:rsidRPr="007C6718">
              <w:rPr>
                <w:sz w:val="24"/>
                <w:szCs w:val="30"/>
              </w:rPr>
              <w:t>рований, клубов по месту жительства</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r w:rsidRPr="007C6718">
              <w:rPr>
                <w:sz w:val="24"/>
                <w:szCs w:val="30"/>
              </w:rPr>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4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1.1.9.</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 xml:space="preserve">Проведение спортивных соревнований, </w:t>
            </w:r>
            <w:r w:rsidRPr="007C6718">
              <w:rPr>
                <w:sz w:val="24"/>
                <w:szCs w:val="30"/>
              </w:rPr>
              <w:lastRenderedPageBreak/>
              <w:t>основанных на идее укрепления тол</w:t>
            </w:r>
            <w:r w:rsidRPr="007C6718">
              <w:rPr>
                <w:sz w:val="24"/>
                <w:szCs w:val="30"/>
              </w:rPr>
              <w:t>е</w:t>
            </w:r>
            <w:r w:rsidRPr="007C6718">
              <w:rPr>
                <w:sz w:val="24"/>
                <w:szCs w:val="30"/>
              </w:rPr>
              <w:t>рантности, мира и согласия между н</w:t>
            </w:r>
            <w:r w:rsidRPr="007C6718">
              <w:rPr>
                <w:sz w:val="24"/>
                <w:szCs w:val="30"/>
              </w:rPr>
              <w:t>а</w:t>
            </w:r>
            <w:r w:rsidRPr="007C6718">
              <w:rPr>
                <w:sz w:val="24"/>
                <w:szCs w:val="30"/>
              </w:rPr>
              <w:t>родами разных национальностей. Пр</w:t>
            </w:r>
            <w:r w:rsidRPr="007C6718">
              <w:rPr>
                <w:sz w:val="24"/>
                <w:szCs w:val="30"/>
              </w:rPr>
              <w:t>о</w:t>
            </w:r>
            <w:r w:rsidRPr="007C6718">
              <w:rPr>
                <w:sz w:val="24"/>
                <w:szCs w:val="30"/>
              </w:rPr>
              <w:t>паганда национальных видов спорта различных этносов, представленных в Нижневартовском районе, с целью фо</w:t>
            </w:r>
            <w:r w:rsidRPr="007C6718">
              <w:rPr>
                <w:sz w:val="24"/>
                <w:szCs w:val="30"/>
              </w:rPr>
              <w:t>р</w:t>
            </w:r>
            <w:r w:rsidRPr="007C6718">
              <w:rPr>
                <w:sz w:val="24"/>
                <w:szCs w:val="30"/>
              </w:rPr>
              <w:t>мирования позитивного отношения к их представителям</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отдел по физич</w:t>
            </w:r>
            <w:r w:rsidRPr="007C6718">
              <w:rPr>
                <w:sz w:val="24"/>
                <w:szCs w:val="30"/>
              </w:rPr>
              <w:t>е</w:t>
            </w:r>
            <w:r w:rsidRPr="007C6718">
              <w:rPr>
                <w:sz w:val="24"/>
                <w:szCs w:val="30"/>
              </w:rPr>
              <w:lastRenderedPageBreak/>
              <w:t>ской культуре и спорту админис</w:t>
            </w:r>
            <w:r w:rsidRPr="007C6718">
              <w:rPr>
                <w:sz w:val="24"/>
                <w:szCs w:val="30"/>
              </w:rPr>
              <w:t>т</w:t>
            </w:r>
            <w:r w:rsidRPr="007C6718">
              <w:rPr>
                <w:sz w:val="24"/>
                <w:szCs w:val="30"/>
              </w:rPr>
              <w:t>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1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1.1.10</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работы по информацио</w:t>
            </w:r>
            <w:r w:rsidRPr="007C6718">
              <w:rPr>
                <w:sz w:val="24"/>
                <w:szCs w:val="30"/>
              </w:rPr>
              <w:t>н</w:t>
            </w:r>
            <w:r w:rsidRPr="007C6718">
              <w:rPr>
                <w:sz w:val="24"/>
                <w:szCs w:val="30"/>
              </w:rPr>
              <w:t>ному противодействию распростран</w:t>
            </w:r>
            <w:r w:rsidRPr="007C6718">
              <w:rPr>
                <w:sz w:val="24"/>
                <w:szCs w:val="30"/>
              </w:rPr>
              <w:t>е</w:t>
            </w:r>
            <w:r w:rsidRPr="007C6718">
              <w:rPr>
                <w:sz w:val="24"/>
                <w:szCs w:val="30"/>
              </w:rPr>
              <w:t>нию идей экстремизма среди молодежи в сети Интернет</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2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2"/>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1.1.11</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 xml:space="preserve">Организация и проведение совместных </w:t>
            </w:r>
            <w:r w:rsidRPr="007C6718">
              <w:rPr>
                <w:sz w:val="24"/>
                <w:szCs w:val="30"/>
              </w:rPr>
              <w:lastRenderedPageBreak/>
              <w:t>мероприятий и акций волонтеров ра</w:t>
            </w:r>
            <w:r w:rsidRPr="007C6718">
              <w:rPr>
                <w:sz w:val="24"/>
                <w:szCs w:val="30"/>
              </w:rPr>
              <w:t>й</w:t>
            </w:r>
            <w:r w:rsidRPr="007C6718">
              <w:rPr>
                <w:sz w:val="24"/>
                <w:szCs w:val="30"/>
              </w:rPr>
              <w:t>она и общественных организаций с пр</w:t>
            </w:r>
            <w:r w:rsidRPr="007C6718">
              <w:rPr>
                <w:sz w:val="24"/>
                <w:szCs w:val="30"/>
              </w:rPr>
              <w:t>и</w:t>
            </w:r>
            <w:r w:rsidRPr="007C6718">
              <w:rPr>
                <w:sz w:val="24"/>
                <w:szCs w:val="30"/>
              </w:rPr>
              <w:t>влечением несовершеннолетних, с</w:t>
            </w:r>
            <w:r w:rsidRPr="007C6718">
              <w:rPr>
                <w:sz w:val="24"/>
                <w:szCs w:val="30"/>
              </w:rPr>
              <w:t>о</w:t>
            </w:r>
            <w:r w:rsidRPr="007C6718">
              <w:rPr>
                <w:sz w:val="24"/>
                <w:szCs w:val="30"/>
              </w:rPr>
              <w:t>стоящих на профилактическом учете в территориальной комиссии по делам несовершеннолетних и защите их прав (районный молодежный форум и др.), направленных на формирование межн</w:t>
            </w:r>
            <w:r w:rsidRPr="007C6718">
              <w:rPr>
                <w:sz w:val="24"/>
                <w:szCs w:val="30"/>
              </w:rPr>
              <w:t>а</w:t>
            </w:r>
            <w:r w:rsidRPr="007C6718">
              <w:rPr>
                <w:sz w:val="24"/>
                <w:szCs w:val="30"/>
              </w:rPr>
              <w:t>ционального и межконфессионального согласия, негативного отношения к эк</w:t>
            </w:r>
            <w:r w:rsidRPr="007C6718">
              <w:rPr>
                <w:sz w:val="24"/>
                <w:szCs w:val="30"/>
              </w:rPr>
              <w:t>с</w:t>
            </w:r>
            <w:r w:rsidRPr="007C6718">
              <w:rPr>
                <w:sz w:val="24"/>
                <w:szCs w:val="30"/>
              </w:rPr>
              <w:t>тремистским проявлениям</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управление обр</w:t>
            </w:r>
            <w:r w:rsidRPr="007C6718">
              <w:rPr>
                <w:sz w:val="24"/>
                <w:szCs w:val="30"/>
              </w:rPr>
              <w:t>а</w:t>
            </w:r>
            <w:r w:rsidRPr="007C6718">
              <w:rPr>
                <w:sz w:val="24"/>
                <w:szCs w:val="30"/>
              </w:rPr>
              <w:lastRenderedPageBreak/>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r w:rsidRPr="007C6718">
              <w:rPr>
                <w:sz w:val="24"/>
                <w:szCs w:val="30"/>
              </w:rPr>
              <w:t>отдел по орган</w:t>
            </w:r>
            <w:r w:rsidRPr="007C6718">
              <w:rPr>
                <w:sz w:val="24"/>
                <w:szCs w:val="30"/>
              </w:rPr>
              <w:t>и</w:t>
            </w:r>
            <w:r w:rsidRPr="007C6718">
              <w:rPr>
                <w:sz w:val="24"/>
                <w:szCs w:val="30"/>
              </w:rPr>
              <w:t>зации деятельн</w:t>
            </w:r>
            <w:r w:rsidRPr="007C6718">
              <w:rPr>
                <w:sz w:val="24"/>
                <w:szCs w:val="30"/>
              </w:rPr>
              <w:t>о</w:t>
            </w:r>
            <w:r w:rsidRPr="007C6718">
              <w:rPr>
                <w:sz w:val="24"/>
                <w:szCs w:val="30"/>
              </w:rPr>
              <w:t>сти комиссии по делам несове</w:t>
            </w:r>
            <w:r w:rsidRPr="007C6718">
              <w:rPr>
                <w:sz w:val="24"/>
                <w:szCs w:val="30"/>
              </w:rPr>
              <w:t>р</w:t>
            </w:r>
            <w:r w:rsidRPr="007C6718">
              <w:rPr>
                <w:sz w:val="24"/>
                <w:szCs w:val="30"/>
              </w:rPr>
              <w:t>шеннолетних и защите их прав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1.1.12</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Проведение разъяснительной работы с несовершеннолетними, состоящими на учете в территориальной комиссии по делам несовершеннолетних и защите их прав, склонных к противоправным де</w:t>
            </w:r>
            <w:r w:rsidRPr="007C6718">
              <w:rPr>
                <w:sz w:val="24"/>
                <w:szCs w:val="30"/>
              </w:rPr>
              <w:t>й</w:t>
            </w:r>
            <w:r w:rsidRPr="007C6718">
              <w:rPr>
                <w:sz w:val="24"/>
                <w:szCs w:val="30"/>
              </w:rPr>
              <w:t>ствиям экстремистского характера, а также с молодыми людьми, освободи</w:t>
            </w:r>
            <w:r w:rsidRPr="007C6718">
              <w:rPr>
                <w:sz w:val="24"/>
                <w:szCs w:val="30"/>
              </w:rPr>
              <w:t>в</w:t>
            </w:r>
            <w:r w:rsidRPr="007C6718">
              <w:rPr>
                <w:sz w:val="24"/>
                <w:szCs w:val="30"/>
              </w:rPr>
              <w:t>шимися из учреждений исполнения н</w:t>
            </w:r>
            <w:r w:rsidRPr="007C6718">
              <w:rPr>
                <w:sz w:val="24"/>
                <w:szCs w:val="30"/>
              </w:rPr>
              <w:t>а</w:t>
            </w:r>
            <w:r w:rsidRPr="007C6718">
              <w:rPr>
                <w:sz w:val="24"/>
                <w:szCs w:val="30"/>
              </w:rPr>
              <w:t>казаний, с целью формирования вер</w:t>
            </w:r>
            <w:r w:rsidRPr="007C6718">
              <w:rPr>
                <w:sz w:val="24"/>
                <w:szCs w:val="30"/>
              </w:rPr>
              <w:t>о</w:t>
            </w:r>
            <w:r w:rsidRPr="007C6718">
              <w:rPr>
                <w:sz w:val="24"/>
                <w:szCs w:val="30"/>
              </w:rPr>
              <w:t>терпимости, межконфессионального и межнационального согласия, негативн</w:t>
            </w:r>
            <w:r w:rsidRPr="007C6718">
              <w:rPr>
                <w:sz w:val="24"/>
                <w:szCs w:val="30"/>
              </w:rPr>
              <w:t>о</w:t>
            </w:r>
            <w:r w:rsidRPr="007C6718">
              <w:rPr>
                <w:sz w:val="24"/>
                <w:szCs w:val="30"/>
              </w:rPr>
              <w:t>го отношения к экстремистским проя</w:t>
            </w:r>
            <w:r w:rsidRPr="007C6718">
              <w:rPr>
                <w:sz w:val="24"/>
                <w:szCs w:val="30"/>
              </w:rPr>
              <w:t>в</w:t>
            </w:r>
            <w:r w:rsidRPr="007C6718">
              <w:rPr>
                <w:sz w:val="24"/>
                <w:szCs w:val="30"/>
              </w:rPr>
              <w:t xml:space="preserve">лениям </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r w:rsidRPr="007C6718">
              <w:rPr>
                <w:sz w:val="24"/>
                <w:szCs w:val="30"/>
              </w:rPr>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p w:rsidR="00DE3DBE" w:rsidRPr="007C6718" w:rsidRDefault="00DE3DBE" w:rsidP="007C6718">
            <w:pPr>
              <w:jc w:val="both"/>
              <w:rPr>
                <w:sz w:val="24"/>
                <w:szCs w:val="30"/>
              </w:rPr>
            </w:pPr>
            <w:r w:rsidRPr="007C6718">
              <w:rPr>
                <w:sz w:val="24"/>
                <w:szCs w:val="30"/>
              </w:rPr>
              <w:t>отдел по орган</w:t>
            </w:r>
            <w:r w:rsidRPr="007C6718">
              <w:rPr>
                <w:sz w:val="24"/>
                <w:szCs w:val="30"/>
              </w:rPr>
              <w:t>и</w:t>
            </w:r>
            <w:r w:rsidRPr="007C6718">
              <w:rPr>
                <w:sz w:val="24"/>
                <w:szCs w:val="30"/>
              </w:rPr>
              <w:t>зации деятельн</w:t>
            </w:r>
            <w:r w:rsidRPr="007C6718">
              <w:rPr>
                <w:sz w:val="24"/>
                <w:szCs w:val="30"/>
              </w:rPr>
              <w:t>о</w:t>
            </w:r>
            <w:r w:rsidRPr="007C6718">
              <w:rPr>
                <w:sz w:val="24"/>
                <w:szCs w:val="30"/>
              </w:rPr>
              <w:t>сти комиссии по делам несове</w:t>
            </w:r>
            <w:r w:rsidRPr="007C6718">
              <w:rPr>
                <w:sz w:val="24"/>
                <w:szCs w:val="30"/>
              </w:rPr>
              <w:t>р</w:t>
            </w:r>
            <w:r w:rsidRPr="007C6718">
              <w:rPr>
                <w:sz w:val="24"/>
                <w:szCs w:val="30"/>
              </w:rPr>
              <w:t>шеннолетних и защите их прав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0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1.1.13</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Привлечение несовершеннолетних, с</w:t>
            </w:r>
            <w:r w:rsidRPr="007C6718">
              <w:rPr>
                <w:sz w:val="24"/>
                <w:szCs w:val="30"/>
              </w:rPr>
              <w:t>о</w:t>
            </w:r>
            <w:r w:rsidRPr="007C6718">
              <w:rPr>
                <w:sz w:val="24"/>
                <w:szCs w:val="30"/>
              </w:rPr>
              <w:lastRenderedPageBreak/>
              <w:t>стоящих на профилактическом учете в территориальной комиссии по делам несовершеннолетних и защите их прав, в клубные формирования и к участию в мероприятиях, проводимых учрежд</w:t>
            </w:r>
            <w:r w:rsidRPr="007C6718">
              <w:rPr>
                <w:sz w:val="24"/>
                <w:szCs w:val="30"/>
              </w:rPr>
              <w:t>е</w:t>
            </w:r>
            <w:r w:rsidRPr="007C6718">
              <w:rPr>
                <w:sz w:val="24"/>
                <w:szCs w:val="30"/>
              </w:rPr>
              <w:t>ниями культуры, направленных на фо</w:t>
            </w:r>
            <w:r w:rsidRPr="007C6718">
              <w:rPr>
                <w:sz w:val="24"/>
                <w:szCs w:val="30"/>
              </w:rPr>
              <w:t>р</w:t>
            </w:r>
            <w:r w:rsidRPr="007C6718">
              <w:rPr>
                <w:sz w:val="24"/>
                <w:szCs w:val="30"/>
              </w:rPr>
              <w:t>мирование толерантности, недопущение проявлений экстремизма</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управление кул</w:t>
            </w:r>
            <w:r w:rsidRPr="007C6718">
              <w:rPr>
                <w:sz w:val="24"/>
                <w:szCs w:val="30"/>
              </w:rPr>
              <w:t>ь</w:t>
            </w:r>
            <w:r w:rsidRPr="007C6718">
              <w:rPr>
                <w:sz w:val="24"/>
                <w:szCs w:val="30"/>
              </w:rPr>
              <w:lastRenderedPageBreak/>
              <w:t>туры администр</w:t>
            </w:r>
            <w:r w:rsidRPr="007C6718">
              <w:rPr>
                <w:sz w:val="24"/>
                <w:szCs w:val="30"/>
              </w:rPr>
              <w:t>а</w:t>
            </w:r>
            <w:r w:rsidRPr="007C6718">
              <w:rPr>
                <w:sz w:val="24"/>
                <w:szCs w:val="30"/>
              </w:rPr>
              <w:t>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2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27"/>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1.1.14</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работы по созданию и прокату видеороликов социальной ре</w:t>
            </w:r>
            <w:r w:rsidRPr="007C6718">
              <w:rPr>
                <w:sz w:val="24"/>
                <w:szCs w:val="30"/>
              </w:rPr>
              <w:t>к</w:t>
            </w:r>
            <w:r w:rsidRPr="007C6718">
              <w:rPr>
                <w:sz w:val="24"/>
                <w:szCs w:val="30"/>
              </w:rPr>
              <w:t>ламы, формирующей уважительное о</w:t>
            </w:r>
            <w:r w:rsidRPr="007C6718">
              <w:rPr>
                <w:sz w:val="24"/>
                <w:szCs w:val="30"/>
              </w:rPr>
              <w:t>т</w:t>
            </w:r>
            <w:r w:rsidRPr="007C6718">
              <w:rPr>
                <w:sz w:val="24"/>
                <w:szCs w:val="30"/>
              </w:rPr>
              <w:t>ношение к представителям различных национальностей, проживающих в ра</w:t>
            </w:r>
            <w:r w:rsidRPr="007C6718">
              <w:rPr>
                <w:sz w:val="24"/>
                <w:szCs w:val="30"/>
              </w:rPr>
              <w:t>й</w:t>
            </w:r>
            <w:r w:rsidRPr="007C6718">
              <w:rPr>
                <w:sz w:val="24"/>
                <w:szCs w:val="30"/>
              </w:rPr>
              <w:t>оне, направленной на укрепление поз</w:t>
            </w:r>
            <w:r w:rsidRPr="007C6718">
              <w:rPr>
                <w:sz w:val="24"/>
                <w:szCs w:val="30"/>
              </w:rPr>
              <w:t>и</w:t>
            </w:r>
            <w:r w:rsidRPr="007C6718">
              <w:rPr>
                <w:sz w:val="24"/>
                <w:szCs w:val="30"/>
              </w:rPr>
              <w:t>тивного имиджа Нижневартовского района как территории дружбы народов</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пресс-служба а</w:t>
            </w:r>
            <w:r w:rsidRPr="007C6718">
              <w:rPr>
                <w:sz w:val="24"/>
                <w:szCs w:val="30"/>
              </w:rPr>
              <w:t>д</w:t>
            </w:r>
            <w:r w:rsidRPr="007C6718">
              <w:rPr>
                <w:sz w:val="24"/>
                <w:szCs w:val="30"/>
              </w:rPr>
              <w:t>министрации ра</w:t>
            </w:r>
            <w:r w:rsidRPr="007C6718">
              <w:rPr>
                <w:sz w:val="24"/>
                <w:szCs w:val="30"/>
              </w:rPr>
              <w:t>й</w:t>
            </w:r>
            <w:r w:rsidRPr="007C6718">
              <w:rPr>
                <w:sz w:val="24"/>
                <w:szCs w:val="30"/>
              </w:rPr>
              <w:t>она;</w:t>
            </w:r>
          </w:p>
          <w:p w:rsidR="00DE3DBE" w:rsidRPr="007C6718" w:rsidRDefault="00DE3DBE" w:rsidP="007C6718">
            <w:pPr>
              <w:jc w:val="both"/>
              <w:rPr>
                <w:sz w:val="24"/>
                <w:szCs w:val="30"/>
              </w:rPr>
            </w:pPr>
            <w:r w:rsidRPr="007C6718">
              <w:rPr>
                <w:sz w:val="24"/>
                <w:szCs w:val="30"/>
              </w:rPr>
              <w:t>муниципальное бюджетное учр</w:t>
            </w:r>
            <w:r w:rsidRPr="007C6718">
              <w:rPr>
                <w:sz w:val="24"/>
                <w:szCs w:val="30"/>
              </w:rPr>
              <w:t>е</w:t>
            </w:r>
            <w:r w:rsidRPr="007C6718">
              <w:rPr>
                <w:sz w:val="24"/>
                <w:szCs w:val="30"/>
              </w:rPr>
              <w:t>ждение «Телев</w:t>
            </w:r>
            <w:r w:rsidRPr="007C6718">
              <w:rPr>
                <w:sz w:val="24"/>
                <w:szCs w:val="30"/>
              </w:rPr>
              <w:t>и</w:t>
            </w:r>
            <w:r w:rsidRPr="007C6718">
              <w:rPr>
                <w:sz w:val="24"/>
                <w:szCs w:val="30"/>
              </w:rPr>
              <w:t>дение Нижнева</w:t>
            </w:r>
            <w:r w:rsidRPr="007C6718">
              <w:rPr>
                <w:sz w:val="24"/>
                <w:szCs w:val="30"/>
              </w:rPr>
              <w:t>р</w:t>
            </w:r>
            <w:r w:rsidRPr="007C6718">
              <w:rPr>
                <w:sz w:val="24"/>
                <w:szCs w:val="30"/>
              </w:rPr>
              <w:t>товского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198,6</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66,20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66,20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66,20</w:t>
            </w:r>
          </w:p>
        </w:tc>
      </w:tr>
      <w:tr w:rsidR="00DE3DBE" w:rsidRPr="007C6718" w:rsidTr="00DE3DBE">
        <w:trPr>
          <w:trHeight w:val="18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198,6</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66,20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66,20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66,20</w:t>
            </w:r>
          </w:p>
        </w:tc>
      </w:tr>
      <w:tr w:rsidR="00DE3DBE" w:rsidRPr="007C6718" w:rsidTr="00DE3DBE">
        <w:trPr>
          <w:trHeight w:val="2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1.1.15</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Производство и трансляция телевизио</w:t>
            </w:r>
            <w:r w:rsidRPr="007C6718">
              <w:rPr>
                <w:sz w:val="24"/>
                <w:szCs w:val="30"/>
              </w:rPr>
              <w:t>н</w:t>
            </w:r>
            <w:r w:rsidRPr="007C6718">
              <w:rPr>
                <w:sz w:val="24"/>
                <w:szCs w:val="30"/>
              </w:rPr>
              <w:lastRenderedPageBreak/>
              <w:t>ных программ, направленных на осв</w:t>
            </w:r>
            <w:r w:rsidRPr="007C6718">
              <w:rPr>
                <w:sz w:val="24"/>
                <w:szCs w:val="30"/>
              </w:rPr>
              <w:t>е</w:t>
            </w:r>
            <w:r w:rsidRPr="007C6718">
              <w:rPr>
                <w:sz w:val="24"/>
                <w:szCs w:val="30"/>
              </w:rPr>
              <w:t>щение многообразия российского общ</w:t>
            </w:r>
            <w:r w:rsidRPr="007C6718">
              <w:rPr>
                <w:sz w:val="24"/>
                <w:szCs w:val="30"/>
              </w:rPr>
              <w:t>е</w:t>
            </w:r>
            <w:r w:rsidRPr="007C6718">
              <w:rPr>
                <w:sz w:val="24"/>
                <w:szCs w:val="30"/>
              </w:rPr>
              <w:t>ства, раскрытие характера российской цивилизации и расширение представл</w:t>
            </w:r>
            <w:r w:rsidRPr="007C6718">
              <w:rPr>
                <w:sz w:val="24"/>
                <w:szCs w:val="30"/>
              </w:rPr>
              <w:t>е</w:t>
            </w:r>
            <w:r w:rsidRPr="007C6718">
              <w:rPr>
                <w:sz w:val="24"/>
                <w:szCs w:val="30"/>
              </w:rPr>
              <w:t>ния о понятии «россиянин», на взаим</w:t>
            </w:r>
            <w:r w:rsidRPr="007C6718">
              <w:rPr>
                <w:sz w:val="24"/>
                <w:szCs w:val="30"/>
              </w:rPr>
              <w:t>о</w:t>
            </w:r>
            <w:r w:rsidRPr="007C6718">
              <w:rPr>
                <w:sz w:val="24"/>
                <w:szCs w:val="30"/>
              </w:rPr>
              <w:t>уважение и взаимопонимание между представителями различных национал</w:t>
            </w:r>
            <w:r w:rsidRPr="007C6718">
              <w:rPr>
                <w:sz w:val="24"/>
                <w:szCs w:val="30"/>
              </w:rPr>
              <w:t>ь</w:t>
            </w:r>
            <w:r w:rsidRPr="007C6718">
              <w:rPr>
                <w:sz w:val="24"/>
                <w:szCs w:val="30"/>
              </w:rPr>
              <w:t>ностей и конфессий, объединённых в проект «Многонациональная Россия - многонациональный район».</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пресс-служба а</w:t>
            </w:r>
            <w:r w:rsidRPr="007C6718">
              <w:rPr>
                <w:sz w:val="24"/>
                <w:szCs w:val="30"/>
              </w:rPr>
              <w:t>д</w:t>
            </w:r>
            <w:r w:rsidRPr="007C6718">
              <w:rPr>
                <w:sz w:val="24"/>
                <w:szCs w:val="30"/>
              </w:rPr>
              <w:lastRenderedPageBreak/>
              <w:t>министрации ра</w:t>
            </w:r>
            <w:r w:rsidRPr="007C6718">
              <w:rPr>
                <w:sz w:val="24"/>
                <w:szCs w:val="30"/>
              </w:rPr>
              <w:t>й</w:t>
            </w:r>
            <w:r w:rsidRPr="007C6718">
              <w:rPr>
                <w:sz w:val="24"/>
                <w:szCs w:val="30"/>
              </w:rPr>
              <w:t>она;</w:t>
            </w:r>
          </w:p>
          <w:p w:rsidR="00DE3DBE" w:rsidRPr="007C6718" w:rsidRDefault="00DE3DBE" w:rsidP="007C6718">
            <w:pPr>
              <w:jc w:val="both"/>
              <w:rPr>
                <w:sz w:val="24"/>
                <w:szCs w:val="30"/>
              </w:rPr>
            </w:pPr>
            <w:r w:rsidRPr="007C6718">
              <w:rPr>
                <w:sz w:val="24"/>
                <w:szCs w:val="30"/>
              </w:rPr>
              <w:t>муниципальное бюджетное учр</w:t>
            </w:r>
            <w:r w:rsidRPr="007C6718">
              <w:rPr>
                <w:sz w:val="24"/>
                <w:szCs w:val="30"/>
              </w:rPr>
              <w:t>е</w:t>
            </w:r>
            <w:r w:rsidRPr="007C6718">
              <w:rPr>
                <w:sz w:val="24"/>
                <w:szCs w:val="30"/>
              </w:rPr>
              <w:t>ждение «Телев</w:t>
            </w:r>
            <w:r w:rsidRPr="007C6718">
              <w:rPr>
                <w:sz w:val="24"/>
                <w:szCs w:val="30"/>
              </w:rPr>
              <w:t>и</w:t>
            </w:r>
            <w:r w:rsidRPr="007C6718">
              <w:rPr>
                <w:sz w:val="24"/>
                <w:szCs w:val="30"/>
              </w:rPr>
              <w:t>дение Нижнева</w:t>
            </w:r>
            <w:r w:rsidRPr="007C6718">
              <w:rPr>
                <w:sz w:val="24"/>
                <w:szCs w:val="30"/>
              </w:rPr>
              <w:t>р</w:t>
            </w:r>
            <w:r w:rsidRPr="007C6718">
              <w:rPr>
                <w:sz w:val="24"/>
                <w:szCs w:val="30"/>
              </w:rPr>
              <w:t>товского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1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5"/>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1.1.16</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Выпуск тематических рубрик и инфо</w:t>
            </w:r>
            <w:r w:rsidRPr="007C6718">
              <w:rPr>
                <w:sz w:val="24"/>
                <w:szCs w:val="30"/>
              </w:rPr>
              <w:t>р</w:t>
            </w:r>
            <w:r w:rsidRPr="007C6718">
              <w:rPr>
                <w:sz w:val="24"/>
                <w:szCs w:val="30"/>
              </w:rPr>
              <w:t>мационных материалов в печатных средствах массовой информации, п</w:t>
            </w:r>
            <w:r w:rsidRPr="007C6718">
              <w:rPr>
                <w:sz w:val="24"/>
                <w:szCs w:val="30"/>
              </w:rPr>
              <w:t>о</w:t>
            </w:r>
            <w:r w:rsidRPr="007C6718">
              <w:rPr>
                <w:sz w:val="24"/>
                <w:szCs w:val="30"/>
              </w:rPr>
              <w:t>священных истории, культуре и трад</w:t>
            </w:r>
            <w:r w:rsidRPr="007C6718">
              <w:rPr>
                <w:sz w:val="24"/>
                <w:szCs w:val="30"/>
              </w:rPr>
              <w:t>и</w:t>
            </w:r>
            <w:r w:rsidRPr="007C6718">
              <w:rPr>
                <w:sz w:val="24"/>
                <w:szCs w:val="30"/>
              </w:rPr>
              <w:t>циям народов, современной жизни н</w:t>
            </w:r>
            <w:r w:rsidRPr="007C6718">
              <w:rPr>
                <w:sz w:val="24"/>
                <w:szCs w:val="30"/>
              </w:rPr>
              <w:t>а</w:t>
            </w:r>
            <w:r w:rsidRPr="007C6718">
              <w:rPr>
                <w:sz w:val="24"/>
                <w:szCs w:val="30"/>
              </w:rPr>
              <w:t>циональных общин, в том числе публ</w:t>
            </w:r>
            <w:r w:rsidRPr="007C6718">
              <w:rPr>
                <w:sz w:val="24"/>
                <w:szCs w:val="30"/>
              </w:rPr>
              <w:t>и</w:t>
            </w:r>
            <w:r w:rsidRPr="007C6718">
              <w:rPr>
                <w:sz w:val="24"/>
                <w:szCs w:val="30"/>
              </w:rPr>
              <w:t>каций для детей и молодежи, объед</w:t>
            </w:r>
            <w:r w:rsidRPr="007C6718">
              <w:rPr>
                <w:sz w:val="24"/>
                <w:szCs w:val="30"/>
              </w:rPr>
              <w:t>и</w:t>
            </w:r>
            <w:r w:rsidRPr="007C6718">
              <w:rPr>
                <w:sz w:val="24"/>
                <w:szCs w:val="30"/>
              </w:rPr>
              <w:t>нённых в социальный проект «Мног</w:t>
            </w:r>
            <w:r w:rsidRPr="007C6718">
              <w:rPr>
                <w:sz w:val="24"/>
                <w:szCs w:val="30"/>
              </w:rPr>
              <w:t>о</w:t>
            </w:r>
            <w:r w:rsidRPr="007C6718">
              <w:rPr>
                <w:sz w:val="24"/>
                <w:szCs w:val="30"/>
              </w:rPr>
              <w:t>национальная Россия - многонаци</w:t>
            </w:r>
            <w:r w:rsidRPr="007C6718">
              <w:rPr>
                <w:sz w:val="24"/>
                <w:szCs w:val="30"/>
              </w:rPr>
              <w:t>о</w:t>
            </w:r>
            <w:r w:rsidRPr="007C6718">
              <w:rPr>
                <w:sz w:val="24"/>
                <w:szCs w:val="30"/>
              </w:rPr>
              <w:t xml:space="preserve">нальный район». </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пресс-служба а</w:t>
            </w:r>
            <w:r w:rsidRPr="007C6718">
              <w:rPr>
                <w:sz w:val="24"/>
                <w:szCs w:val="30"/>
              </w:rPr>
              <w:t>д</w:t>
            </w:r>
            <w:r w:rsidRPr="007C6718">
              <w:rPr>
                <w:sz w:val="24"/>
                <w:szCs w:val="30"/>
              </w:rPr>
              <w:t>министрации ра</w:t>
            </w:r>
            <w:r w:rsidRPr="007C6718">
              <w:rPr>
                <w:sz w:val="24"/>
                <w:szCs w:val="30"/>
              </w:rPr>
              <w:t>й</w:t>
            </w:r>
            <w:r w:rsidRPr="007C6718">
              <w:rPr>
                <w:sz w:val="24"/>
                <w:szCs w:val="30"/>
              </w:rPr>
              <w:t>она;</w:t>
            </w:r>
          </w:p>
          <w:p w:rsidR="00DE3DBE" w:rsidRPr="007C6718" w:rsidRDefault="00DE3DBE" w:rsidP="007C6718">
            <w:pPr>
              <w:jc w:val="both"/>
              <w:rPr>
                <w:sz w:val="24"/>
                <w:szCs w:val="30"/>
              </w:rPr>
            </w:pPr>
            <w:r w:rsidRPr="007C6718">
              <w:rPr>
                <w:sz w:val="24"/>
                <w:szCs w:val="30"/>
              </w:rPr>
              <w:t>муниципальное бюджетное учр</w:t>
            </w:r>
            <w:r w:rsidRPr="007C6718">
              <w:rPr>
                <w:sz w:val="24"/>
                <w:szCs w:val="30"/>
              </w:rPr>
              <w:t>е</w:t>
            </w:r>
            <w:r w:rsidRPr="007C6718">
              <w:rPr>
                <w:sz w:val="24"/>
                <w:szCs w:val="30"/>
              </w:rPr>
              <w:t>ждение «Редакция районной газеты «Новости Пр</w:t>
            </w:r>
            <w:r w:rsidRPr="007C6718">
              <w:rPr>
                <w:sz w:val="24"/>
                <w:szCs w:val="30"/>
              </w:rPr>
              <w:t>и</w:t>
            </w:r>
            <w:r w:rsidRPr="007C6718">
              <w:rPr>
                <w:sz w:val="24"/>
                <w:szCs w:val="30"/>
              </w:rPr>
              <w:t>обья»</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150,0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50,0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50,0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50,0</w:t>
            </w:r>
          </w:p>
        </w:tc>
      </w:tr>
      <w:tr w:rsidR="00DE3DBE" w:rsidRPr="007C6718" w:rsidTr="00DE3DBE">
        <w:trPr>
          <w:trHeight w:val="2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150,0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50,0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50,0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50,0</w:t>
            </w:r>
          </w:p>
        </w:tc>
      </w:tr>
      <w:tr w:rsidR="00DE3DBE" w:rsidRPr="007C6718" w:rsidTr="00DE3DBE">
        <w:trPr>
          <w:trHeight w:val="1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71"/>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1.1.17</w:t>
            </w:r>
          </w:p>
        </w:tc>
        <w:tc>
          <w:tcPr>
            <w:tcW w:w="4269" w:type="dxa"/>
            <w:vMerge w:val="restart"/>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r w:rsidRPr="007C6718">
              <w:rPr>
                <w:sz w:val="24"/>
                <w:szCs w:val="30"/>
              </w:rPr>
              <w:t>Размещение в средствах массовой и</w:t>
            </w:r>
            <w:r w:rsidRPr="007C6718">
              <w:rPr>
                <w:sz w:val="24"/>
                <w:szCs w:val="30"/>
              </w:rPr>
              <w:t>н</w:t>
            </w:r>
            <w:r w:rsidRPr="007C6718">
              <w:rPr>
                <w:sz w:val="24"/>
                <w:szCs w:val="30"/>
              </w:rPr>
              <w:lastRenderedPageBreak/>
              <w:t>формации вопросов профилактики и противодействия радикальным религ</w:t>
            </w:r>
            <w:r w:rsidRPr="007C6718">
              <w:rPr>
                <w:sz w:val="24"/>
                <w:szCs w:val="30"/>
              </w:rPr>
              <w:t>и</w:t>
            </w:r>
            <w:r w:rsidRPr="007C6718">
              <w:rPr>
                <w:sz w:val="24"/>
                <w:szCs w:val="30"/>
              </w:rPr>
              <w:t>озным течениям, а также подготовка и размещение в средствах массовой и</w:t>
            </w:r>
            <w:r w:rsidRPr="007C6718">
              <w:rPr>
                <w:sz w:val="24"/>
                <w:szCs w:val="30"/>
              </w:rPr>
              <w:t>н</w:t>
            </w:r>
            <w:r w:rsidRPr="007C6718">
              <w:rPr>
                <w:sz w:val="24"/>
                <w:szCs w:val="30"/>
              </w:rPr>
              <w:t>формации информационных материалов о предупреждении экстремистской де</w:t>
            </w:r>
            <w:r w:rsidRPr="007C6718">
              <w:rPr>
                <w:sz w:val="24"/>
                <w:szCs w:val="30"/>
              </w:rPr>
              <w:t>я</w:t>
            </w:r>
            <w:r w:rsidRPr="007C6718">
              <w:rPr>
                <w:sz w:val="24"/>
                <w:szCs w:val="30"/>
              </w:rPr>
              <w:t>тельности, ориентированной на пов</w:t>
            </w:r>
            <w:r w:rsidRPr="007C6718">
              <w:rPr>
                <w:sz w:val="24"/>
                <w:szCs w:val="30"/>
              </w:rPr>
              <w:t>ы</w:t>
            </w:r>
            <w:r w:rsidRPr="007C6718">
              <w:rPr>
                <w:sz w:val="24"/>
                <w:szCs w:val="30"/>
              </w:rPr>
              <w:t>шение бдительности российских гра</w:t>
            </w:r>
            <w:r w:rsidRPr="007C6718">
              <w:rPr>
                <w:sz w:val="24"/>
                <w:szCs w:val="30"/>
              </w:rPr>
              <w:t>ж</w:t>
            </w:r>
            <w:r w:rsidRPr="007C6718">
              <w:rPr>
                <w:sz w:val="24"/>
                <w:szCs w:val="30"/>
              </w:rPr>
              <w:t>дан, формирование у них чувства заи</w:t>
            </w:r>
            <w:r w:rsidRPr="007C6718">
              <w:rPr>
                <w:sz w:val="24"/>
                <w:szCs w:val="30"/>
              </w:rPr>
              <w:t>н</w:t>
            </w:r>
            <w:r w:rsidRPr="007C6718">
              <w:rPr>
                <w:sz w:val="24"/>
                <w:szCs w:val="30"/>
              </w:rPr>
              <w:t>тересованности в противодействии эк</w:t>
            </w:r>
            <w:r w:rsidRPr="007C6718">
              <w:rPr>
                <w:sz w:val="24"/>
                <w:szCs w:val="30"/>
              </w:rPr>
              <w:t>с</w:t>
            </w:r>
            <w:r w:rsidRPr="007C6718">
              <w:rPr>
                <w:sz w:val="24"/>
                <w:szCs w:val="30"/>
              </w:rPr>
              <w:t>тремизму, а также чувства сопричастн</w:t>
            </w:r>
            <w:r w:rsidRPr="007C6718">
              <w:rPr>
                <w:sz w:val="24"/>
                <w:szCs w:val="30"/>
              </w:rPr>
              <w:t>о</w:t>
            </w:r>
            <w:r w:rsidRPr="007C6718">
              <w:rPr>
                <w:sz w:val="24"/>
                <w:szCs w:val="30"/>
              </w:rPr>
              <w:t>сти деятельности государства в этой сфере</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пресс-служба а</w:t>
            </w:r>
            <w:r w:rsidRPr="007C6718">
              <w:rPr>
                <w:sz w:val="24"/>
                <w:szCs w:val="30"/>
              </w:rPr>
              <w:t>д</w:t>
            </w:r>
            <w:r w:rsidRPr="007C6718">
              <w:rPr>
                <w:sz w:val="24"/>
                <w:szCs w:val="30"/>
              </w:rPr>
              <w:lastRenderedPageBreak/>
              <w:t>министрации ра</w:t>
            </w:r>
            <w:r w:rsidRPr="007C6718">
              <w:rPr>
                <w:sz w:val="24"/>
                <w:szCs w:val="30"/>
              </w:rPr>
              <w:t>й</w:t>
            </w:r>
            <w:r w:rsidRPr="007C6718">
              <w:rPr>
                <w:sz w:val="24"/>
                <w:szCs w:val="30"/>
              </w:rPr>
              <w:t>она;</w:t>
            </w:r>
          </w:p>
          <w:p w:rsidR="00DE3DBE" w:rsidRPr="007C6718" w:rsidRDefault="00DE3DBE" w:rsidP="007C6718">
            <w:pPr>
              <w:jc w:val="both"/>
              <w:rPr>
                <w:sz w:val="24"/>
                <w:szCs w:val="30"/>
              </w:rPr>
            </w:pPr>
            <w:r w:rsidRPr="007C6718">
              <w:rPr>
                <w:sz w:val="24"/>
                <w:szCs w:val="30"/>
              </w:rPr>
              <w:t>муниципальное бюджетное учр</w:t>
            </w:r>
            <w:r w:rsidRPr="007C6718">
              <w:rPr>
                <w:sz w:val="24"/>
                <w:szCs w:val="30"/>
              </w:rPr>
              <w:t>е</w:t>
            </w:r>
            <w:r w:rsidRPr="007C6718">
              <w:rPr>
                <w:sz w:val="24"/>
                <w:szCs w:val="30"/>
              </w:rPr>
              <w:t>ждение «Редакция районной газеты «Новости Пр</w:t>
            </w:r>
            <w:r w:rsidRPr="007C6718">
              <w:rPr>
                <w:sz w:val="24"/>
                <w:szCs w:val="30"/>
              </w:rPr>
              <w:t>и</w:t>
            </w:r>
            <w:r w:rsidRPr="007C6718">
              <w:rPr>
                <w:sz w:val="24"/>
                <w:szCs w:val="30"/>
              </w:rPr>
              <w:t>обья».</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7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4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8"/>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1.1.18</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Информирование граждан о работе субъектов противодействия экстреми</w:t>
            </w:r>
            <w:r w:rsidRPr="007C6718">
              <w:rPr>
                <w:sz w:val="24"/>
                <w:szCs w:val="30"/>
              </w:rPr>
              <w:t>з</w:t>
            </w:r>
            <w:r w:rsidRPr="007C6718">
              <w:rPr>
                <w:sz w:val="24"/>
                <w:szCs w:val="30"/>
              </w:rPr>
              <w:t>му, направленной на недопущение де</w:t>
            </w:r>
            <w:r w:rsidRPr="007C6718">
              <w:rPr>
                <w:sz w:val="24"/>
                <w:szCs w:val="30"/>
              </w:rPr>
              <w:t>с</w:t>
            </w:r>
            <w:r w:rsidRPr="007C6718">
              <w:rPr>
                <w:sz w:val="24"/>
                <w:szCs w:val="30"/>
              </w:rPr>
              <w:t>табилизации социально-политической и экономической ситуации и возникнов</w:t>
            </w:r>
            <w:r w:rsidRPr="007C6718">
              <w:rPr>
                <w:sz w:val="24"/>
                <w:szCs w:val="30"/>
              </w:rPr>
              <w:t>е</w:t>
            </w:r>
            <w:r w:rsidRPr="007C6718">
              <w:rPr>
                <w:sz w:val="24"/>
                <w:szCs w:val="30"/>
              </w:rPr>
              <w:t>ния межэтнических и межконфесси</w:t>
            </w:r>
            <w:r w:rsidRPr="007C6718">
              <w:rPr>
                <w:sz w:val="24"/>
                <w:szCs w:val="30"/>
              </w:rPr>
              <w:t>о</w:t>
            </w:r>
            <w:r w:rsidRPr="007C6718">
              <w:rPr>
                <w:sz w:val="24"/>
                <w:szCs w:val="30"/>
              </w:rPr>
              <w:t>нальных конфликтов, в том числе при проведении встреч, круглых столов, иных специальных мероприятий</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пресс-служба а</w:t>
            </w:r>
            <w:r w:rsidRPr="007C6718">
              <w:rPr>
                <w:sz w:val="24"/>
                <w:szCs w:val="30"/>
              </w:rPr>
              <w:t>д</w:t>
            </w:r>
            <w:r w:rsidRPr="007C6718">
              <w:rPr>
                <w:sz w:val="24"/>
                <w:szCs w:val="30"/>
              </w:rPr>
              <w:t>министрации ра</w:t>
            </w:r>
            <w:r w:rsidRPr="007C6718">
              <w:rPr>
                <w:sz w:val="24"/>
                <w:szCs w:val="30"/>
              </w:rPr>
              <w:t>й</w:t>
            </w:r>
            <w:r w:rsidRPr="007C6718">
              <w:rPr>
                <w:sz w:val="24"/>
                <w:szCs w:val="30"/>
              </w:rPr>
              <w:t>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7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5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2"/>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1.1.19</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Ведение рубрики на официальном веб-</w:t>
            </w:r>
            <w:r w:rsidRPr="007C6718">
              <w:rPr>
                <w:sz w:val="24"/>
                <w:szCs w:val="30"/>
              </w:rPr>
              <w:lastRenderedPageBreak/>
              <w:t>сайте администрации района путем ра</w:t>
            </w:r>
            <w:r w:rsidRPr="007C6718">
              <w:rPr>
                <w:sz w:val="24"/>
                <w:szCs w:val="30"/>
              </w:rPr>
              <w:t>з</w:t>
            </w:r>
            <w:r w:rsidRPr="007C6718">
              <w:rPr>
                <w:sz w:val="24"/>
                <w:szCs w:val="30"/>
              </w:rPr>
              <w:t>мещения:</w:t>
            </w:r>
          </w:p>
          <w:p w:rsidR="00DE3DBE" w:rsidRPr="007C6718" w:rsidRDefault="00DE3DBE" w:rsidP="007C6718">
            <w:pPr>
              <w:jc w:val="both"/>
              <w:rPr>
                <w:sz w:val="24"/>
                <w:szCs w:val="30"/>
              </w:rPr>
            </w:pPr>
            <w:r w:rsidRPr="007C6718">
              <w:rPr>
                <w:sz w:val="24"/>
                <w:szCs w:val="30"/>
              </w:rPr>
              <w:t>информационных материалов, осв</w:t>
            </w:r>
            <w:r w:rsidRPr="007C6718">
              <w:rPr>
                <w:sz w:val="24"/>
                <w:szCs w:val="30"/>
              </w:rPr>
              <w:t>е</w:t>
            </w:r>
            <w:r w:rsidRPr="007C6718">
              <w:rPr>
                <w:sz w:val="24"/>
                <w:szCs w:val="30"/>
              </w:rPr>
              <w:t>щающих проведение мероприятий в х</w:t>
            </w:r>
            <w:r w:rsidRPr="007C6718">
              <w:rPr>
                <w:sz w:val="24"/>
                <w:szCs w:val="30"/>
              </w:rPr>
              <w:t>о</w:t>
            </w:r>
            <w:r w:rsidRPr="007C6718">
              <w:rPr>
                <w:sz w:val="24"/>
                <w:szCs w:val="30"/>
              </w:rPr>
              <w:t>де реализации муниципальной пр</w:t>
            </w:r>
            <w:r w:rsidRPr="007C6718">
              <w:rPr>
                <w:sz w:val="24"/>
                <w:szCs w:val="30"/>
              </w:rPr>
              <w:t>о</w:t>
            </w:r>
            <w:r w:rsidRPr="007C6718">
              <w:rPr>
                <w:sz w:val="24"/>
                <w:szCs w:val="30"/>
              </w:rPr>
              <w:t>граммы и способствующих позицион</w:t>
            </w:r>
            <w:r w:rsidRPr="007C6718">
              <w:rPr>
                <w:sz w:val="24"/>
                <w:szCs w:val="30"/>
              </w:rPr>
              <w:t>и</w:t>
            </w:r>
            <w:r w:rsidRPr="007C6718">
              <w:rPr>
                <w:sz w:val="24"/>
                <w:szCs w:val="30"/>
              </w:rPr>
              <w:t>рованию района как территории дружбы народов;</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пресс-служба а</w:t>
            </w:r>
            <w:r w:rsidRPr="007C6718">
              <w:rPr>
                <w:sz w:val="24"/>
                <w:szCs w:val="30"/>
              </w:rPr>
              <w:t>д</w:t>
            </w:r>
            <w:r w:rsidRPr="007C6718">
              <w:rPr>
                <w:sz w:val="24"/>
                <w:szCs w:val="30"/>
              </w:rPr>
              <w:lastRenderedPageBreak/>
              <w:t>министрации ра</w:t>
            </w:r>
            <w:r w:rsidRPr="007C6718">
              <w:rPr>
                <w:sz w:val="24"/>
                <w:szCs w:val="30"/>
              </w:rPr>
              <w:t>й</w:t>
            </w:r>
            <w:r w:rsidRPr="007C6718">
              <w:rPr>
                <w:sz w:val="24"/>
                <w:szCs w:val="30"/>
              </w:rPr>
              <w:t>она;</w:t>
            </w:r>
          </w:p>
          <w:p w:rsidR="00DE3DBE" w:rsidRPr="007C6718" w:rsidRDefault="00DE3DBE" w:rsidP="007C6718">
            <w:pPr>
              <w:jc w:val="both"/>
              <w:rPr>
                <w:sz w:val="24"/>
                <w:szCs w:val="30"/>
              </w:rPr>
            </w:pPr>
            <w:r w:rsidRPr="007C6718">
              <w:rPr>
                <w:sz w:val="24"/>
                <w:szCs w:val="30"/>
              </w:rPr>
              <w:t>отдел по вопросам общественной безопасности а</w:t>
            </w:r>
            <w:r w:rsidRPr="007C6718">
              <w:rPr>
                <w:sz w:val="24"/>
                <w:szCs w:val="30"/>
              </w:rPr>
              <w:t>д</w:t>
            </w:r>
            <w:r w:rsidRPr="007C6718">
              <w:rPr>
                <w:sz w:val="24"/>
                <w:szCs w:val="30"/>
              </w:rPr>
              <w:t>министрации ра</w:t>
            </w:r>
            <w:r w:rsidRPr="007C6718">
              <w:rPr>
                <w:sz w:val="24"/>
                <w:szCs w:val="30"/>
              </w:rPr>
              <w:t>й</w:t>
            </w:r>
            <w:r w:rsidRPr="007C6718">
              <w:rPr>
                <w:sz w:val="24"/>
                <w:szCs w:val="30"/>
              </w:rPr>
              <w:t>она;</w:t>
            </w:r>
          </w:p>
          <w:p w:rsidR="00DE3DBE" w:rsidRPr="007C6718" w:rsidRDefault="00DE3DBE" w:rsidP="007C6718">
            <w:pPr>
              <w:jc w:val="both"/>
              <w:rPr>
                <w:sz w:val="24"/>
                <w:szCs w:val="30"/>
              </w:rPr>
            </w:pPr>
            <w:r w:rsidRPr="007C6718">
              <w:rPr>
                <w:sz w:val="24"/>
                <w:szCs w:val="30"/>
              </w:rPr>
              <w:t>отдел по инфо</w:t>
            </w:r>
            <w:r w:rsidRPr="007C6718">
              <w:rPr>
                <w:sz w:val="24"/>
                <w:szCs w:val="30"/>
              </w:rPr>
              <w:t>р</w:t>
            </w:r>
            <w:r w:rsidRPr="007C6718">
              <w:rPr>
                <w:sz w:val="24"/>
                <w:szCs w:val="30"/>
              </w:rPr>
              <w:t>матизации и сет</w:t>
            </w:r>
            <w:r w:rsidRPr="007C6718">
              <w:rPr>
                <w:sz w:val="24"/>
                <w:szCs w:val="30"/>
              </w:rPr>
              <w:t>е</w:t>
            </w:r>
            <w:r w:rsidRPr="007C6718">
              <w:rPr>
                <w:sz w:val="24"/>
                <w:szCs w:val="30"/>
              </w:rPr>
              <w:t>вым ресурсам а</w:t>
            </w:r>
            <w:r w:rsidRPr="007C6718">
              <w:rPr>
                <w:sz w:val="24"/>
                <w:szCs w:val="30"/>
              </w:rPr>
              <w:t>д</w:t>
            </w:r>
            <w:r w:rsidRPr="007C6718">
              <w:rPr>
                <w:sz w:val="24"/>
                <w:szCs w:val="30"/>
              </w:rPr>
              <w:t>министрации ра</w:t>
            </w:r>
            <w:r w:rsidRPr="007C6718">
              <w:rPr>
                <w:sz w:val="24"/>
                <w:szCs w:val="30"/>
              </w:rPr>
              <w:t>й</w:t>
            </w:r>
            <w:r w:rsidRPr="007C6718">
              <w:rPr>
                <w:sz w:val="24"/>
                <w:szCs w:val="30"/>
              </w:rPr>
              <w:t>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1.1.20</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Оказание содействия национальным объединениям, в том числе в реализации культурно-просветительских программ, подготовке и проведении мероприятий, направленных на удовлетворение этн</w:t>
            </w:r>
            <w:r w:rsidRPr="007C6718">
              <w:rPr>
                <w:sz w:val="24"/>
                <w:szCs w:val="30"/>
              </w:rPr>
              <w:t>о</w:t>
            </w:r>
            <w:r w:rsidRPr="007C6718">
              <w:rPr>
                <w:sz w:val="24"/>
                <w:szCs w:val="30"/>
              </w:rPr>
              <w:t>культурных, языковых и религиозных запросов граждан, развитие и укрепл</w:t>
            </w:r>
            <w:r w:rsidRPr="007C6718">
              <w:rPr>
                <w:sz w:val="24"/>
                <w:szCs w:val="30"/>
              </w:rPr>
              <w:t>е</w:t>
            </w:r>
            <w:r w:rsidRPr="007C6718">
              <w:rPr>
                <w:sz w:val="24"/>
                <w:szCs w:val="30"/>
              </w:rPr>
              <w:t>ние солидарности, основанной на вза</w:t>
            </w:r>
            <w:r w:rsidRPr="007C6718">
              <w:rPr>
                <w:sz w:val="24"/>
                <w:szCs w:val="30"/>
              </w:rPr>
              <w:t>и</w:t>
            </w:r>
            <w:r w:rsidRPr="007C6718">
              <w:rPr>
                <w:sz w:val="24"/>
                <w:szCs w:val="30"/>
              </w:rPr>
              <w:t>мопонимании, терпимости и диалоге, в том числе:</w:t>
            </w:r>
          </w:p>
          <w:p w:rsidR="00DE3DBE" w:rsidRPr="007C6718" w:rsidRDefault="00DE3DBE" w:rsidP="007C6718">
            <w:pPr>
              <w:jc w:val="both"/>
              <w:rPr>
                <w:sz w:val="24"/>
                <w:szCs w:val="30"/>
              </w:rPr>
            </w:pPr>
            <w:r w:rsidRPr="007C6718">
              <w:rPr>
                <w:sz w:val="24"/>
                <w:szCs w:val="30"/>
              </w:rPr>
              <w:t>районного фестиваля искусств «Мое сердце – Нижневартовский район»;</w:t>
            </w:r>
          </w:p>
          <w:p w:rsidR="00DE3DBE" w:rsidRPr="007C6718" w:rsidRDefault="00DE3DBE" w:rsidP="007C6718">
            <w:pPr>
              <w:jc w:val="both"/>
              <w:rPr>
                <w:sz w:val="24"/>
                <w:szCs w:val="30"/>
              </w:rPr>
            </w:pPr>
            <w:r w:rsidRPr="007C6718">
              <w:rPr>
                <w:sz w:val="24"/>
                <w:szCs w:val="30"/>
              </w:rPr>
              <w:t>районного татаро-башкирского праз</w:t>
            </w:r>
            <w:r w:rsidRPr="007C6718">
              <w:rPr>
                <w:sz w:val="24"/>
                <w:szCs w:val="30"/>
              </w:rPr>
              <w:t>д</w:t>
            </w:r>
            <w:r w:rsidRPr="007C6718">
              <w:rPr>
                <w:sz w:val="24"/>
                <w:szCs w:val="30"/>
              </w:rPr>
              <w:t>ника «Сабантуй»;</w:t>
            </w:r>
          </w:p>
          <w:p w:rsidR="00DE3DBE" w:rsidRPr="007C6718" w:rsidRDefault="00DE3DBE" w:rsidP="007C6718">
            <w:pPr>
              <w:jc w:val="both"/>
              <w:rPr>
                <w:sz w:val="24"/>
                <w:szCs w:val="30"/>
              </w:rPr>
            </w:pPr>
            <w:r w:rsidRPr="007C6718">
              <w:rPr>
                <w:sz w:val="24"/>
                <w:szCs w:val="30"/>
              </w:rPr>
              <w:t>районного национального праздника «Стойбище приглашает»;</w:t>
            </w:r>
          </w:p>
          <w:p w:rsidR="00DE3DBE" w:rsidRPr="007C6718" w:rsidRDefault="00DE3DBE" w:rsidP="007C6718">
            <w:pPr>
              <w:jc w:val="both"/>
              <w:rPr>
                <w:sz w:val="24"/>
                <w:szCs w:val="30"/>
              </w:rPr>
            </w:pPr>
            <w:r w:rsidRPr="007C6718">
              <w:rPr>
                <w:sz w:val="24"/>
                <w:szCs w:val="30"/>
              </w:rPr>
              <w:t>цикла мероприятий, посвященных Дню народного единства;</w:t>
            </w:r>
          </w:p>
          <w:p w:rsidR="00DE3DBE" w:rsidRPr="007C6718" w:rsidRDefault="00DE3DBE" w:rsidP="007C6718">
            <w:pPr>
              <w:jc w:val="both"/>
              <w:rPr>
                <w:sz w:val="24"/>
                <w:szCs w:val="30"/>
              </w:rPr>
            </w:pPr>
            <w:r w:rsidRPr="007C6718">
              <w:rPr>
                <w:sz w:val="24"/>
                <w:szCs w:val="30"/>
              </w:rPr>
              <w:lastRenderedPageBreak/>
              <w:t>цикла мероприятий, посвященных М</w:t>
            </w:r>
            <w:r w:rsidRPr="007C6718">
              <w:rPr>
                <w:sz w:val="24"/>
                <w:szCs w:val="30"/>
              </w:rPr>
              <w:t>е</w:t>
            </w:r>
            <w:r w:rsidRPr="007C6718">
              <w:rPr>
                <w:sz w:val="24"/>
                <w:szCs w:val="30"/>
              </w:rPr>
              <w:t>ждународному дню толерантности;</w:t>
            </w:r>
          </w:p>
          <w:p w:rsidR="00DE3DBE" w:rsidRPr="007C6718" w:rsidRDefault="00DE3DBE" w:rsidP="007C6718">
            <w:pPr>
              <w:jc w:val="both"/>
              <w:rPr>
                <w:sz w:val="24"/>
                <w:szCs w:val="30"/>
              </w:rPr>
            </w:pPr>
            <w:r w:rsidRPr="007C6718">
              <w:rPr>
                <w:sz w:val="24"/>
                <w:szCs w:val="30"/>
              </w:rPr>
              <w:t>цикла мероприятий, цикла меропри</w:t>
            </w:r>
            <w:r w:rsidRPr="007C6718">
              <w:rPr>
                <w:sz w:val="24"/>
                <w:szCs w:val="30"/>
              </w:rPr>
              <w:t>я</w:t>
            </w:r>
            <w:r w:rsidRPr="007C6718">
              <w:rPr>
                <w:sz w:val="24"/>
                <w:szCs w:val="30"/>
              </w:rPr>
              <w:t>тий, посвященных Всемирному Дню культурного разнообразия, в том числе познавательная беседа «Под одним н</w:t>
            </w:r>
            <w:r w:rsidRPr="007C6718">
              <w:rPr>
                <w:sz w:val="24"/>
                <w:szCs w:val="30"/>
              </w:rPr>
              <w:t>е</w:t>
            </w:r>
            <w:r w:rsidRPr="007C6718">
              <w:rPr>
                <w:sz w:val="24"/>
                <w:szCs w:val="30"/>
              </w:rPr>
              <w:t>бом»</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p w:rsidR="00DE3DBE" w:rsidRPr="007C6718" w:rsidRDefault="00DE3DBE" w:rsidP="007C6718">
            <w:pPr>
              <w:jc w:val="both"/>
              <w:rPr>
                <w:sz w:val="24"/>
                <w:szCs w:val="30"/>
              </w:rPr>
            </w:pPr>
            <w:r w:rsidRPr="007C6718">
              <w:rPr>
                <w:sz w:val="24"/>
                <w:szCs w:val="30"/>
              </w:rPr>
              <w:t>отдел по физич</w:t>
            </w:r>
            <w:r w:rsidRPr="007C6718">
              <w:rPr>
                <w:sz w:val="24"/>
                <w:szCs w:val="30"/>
              </w:rPr>
              <w:t>е</w:t>
            </w:r>
            <w:r w:rsidRPr="007C6718">
              <w:rPr>
                <w:sz w:val="24"/>
                <w:szCs w:val="30"/>
              </w:rPr>
              <w:t>ской культуре и спорту админис</w:t>
            </w:r>
            <w:r w:rsidRPr="007C6718">
              <w:rPr>
                <w:sz w:val="24"/>
                <w:szCs w:val="30"/>
              </w:rPr>
              <w:t>т</w:t>
            </w:r>
            <w:r w:rsidRPr="007C6718">
              <w:rPr>
                <w:sz w:val="24"/>
                <w:szCs w:val="30"/>
              </w:rPr>
              <w:t>рации района;</w:t>
            </w:r>
          </w:p>
          <w:p w:rsidR="00DE3DBE" w:rsidRPr="007C6718" w:rsidRDefault="00DE3DBE" w:rsidP="007C6718">
            <w:pPr>
              <w:jc w:val="both"/>
              <w:rPr>
                <w:sz w:val="24"/>
                <w:szCs w:val="30"/>
              </w:rPr>
            </w:pPr>
            <w:r w:rsidRPr="007C6718">
              <w:rPr>
                <w:sz w:val="24"/>
                <w:szCs w:val="30"/>
              </w:rPr>
              <w:t>администрации городских и сел</w:t>
            </w:r>
            <w:r w:rsidRPr="007C6718">
              <w:rPr>
                <w:sz w:val="24"/>
                <w:szCs w:val="30"/>
              </w:rPr>
              <w:t>ь</w:t>
            </w:r>
            <w:r w:rsidRPr="007C6718">
              <w:rPr>
                <w:sz w:val="24"/>
                <w:szCs w:val="30"/>
              </w:rPr>
              <w:t>ских поселений района (по согл</w:t>
            </w:r>
            <w:r w:rsidRPr="007C6718">
              <w:rPr>
                <w:sz w:val="24"/>
                <w:szCs w:val="30"/>
              </w:rPr>
              <w:t>а</w:t>
            </w:r>
            <w:r w:rsidRPr="007C6718">
              <w:rPr>
                <w:sz w:val="24"/>
                <w:szCs w:val="30"/>
              </w:rPr>
              <w:t>сованию);</w:t>
            </w:r>
          </w:p>
          <w:p w:rsidR="00DE3DBE" w:rsidRPr="007C6718" w:rsidRDefault="00DE3DBE" w:rsidP="007C6718">
            <w:pPr>
              <w:jc w:val="both"/>
              <w:rPr>
                <w:sz w:val="24"/>
                <w:szCs w:val="30"/>
              </w:rPr>
            </w:pPr>
            <w:r w:rsidRPr="007C6718">
              <w:rPr>
                <w:sz w:val="24"/>
                <w:szCs w:val="30"/>
              </w:rPr>
              <w:t>местная татаро-башкирская о</w:t>
            </w:r>
            <w:r w:rsidRPr="007C6718">
              <w:rPr>
                <w:sz w:val="24"/>
                <w:szCs w:val="30"/>
              </w:rPr>
              <w:t>б</w:t>
            </w:r>
            <w:r w:rsidRPr="007C6718">
              <w:rPr>
                <w:sz w:val="24"/>
                <w:szCs w:val="30"/>
              </w:rPr>
              <w:t>щественная орг</w:t>
            </w:r>
            <w:r w:rsidRPr="007C6718">
              <w:rPr>
                <w:sz w:val="24"/>
                <w:szCs w:val="30"/>
              </w:rPr>
              <w:t>а</w:t>
            </w:r>
            <w:r w:rsidRPr="007C6718">
              <w:rPr>
                <w:sz w:val="24"/>
                <w:szCs w:val="30"/>
              </w:rPr>
              <w:t>низация «Курай» (Флейта) Нижн</w:t>
            </w:r>
            <w:r w:rsidRPr="007C6718">
              <w:rPr>
                <w:sz w:val="24"/>
                <w:szCs w:val="30"/>
              </w:rPr>
              <w:t>е</w:t>
            </w:r>
            <w:r w:rsidRPr="007C6718">
              <w:rPr>
                <w:sz w:val="24"/>
                <w:szCs w:val="30"/>
              </w:rPr>
              <w:t>вартовского ра</w:t>
            </w:r>
            <w:r w:rsidRPr="007C6718">
              <w:rPr>
                <w:sz w:val="24"/>
                <w:szCs w:val="30"/>
              </w:rPr>
              <w:t>й</w:t>
            </w:r>
            <w:r w:rsidRPr="007C6718">
              <w:rPr>
                <w:sz w:val="24"/>
                <w:szCs w:val="30"/>
              </w:rPr>
              <w:lastRenderedPageBreak/>
              <w:t>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5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3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7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5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5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5"/>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lastRenderedPageBreak/>
              <w:t>1.1.21</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Привлечение представителей религио</w:t>
            </w:r>
            <w:r w:rsidRPr="007C6718">
              <w:rPr>
                <w:sz w:val="24"/>
                <w:szCs w:val="30"/>
              </w:rPr>
              <w:t>з</w:t>
            </w:r>
            <w:r w:rsidRPr="007C6718">
              <w:rPr>
                <w:sz w:val="24"/>
                <w:szCs w:val="30"/>
              </w:rPr>
              <w:t>ных организаций района к подготовке и проведению мероприятий, направле</w:t>
            </w:r>
            <w:r w:rsidRPr="007C6718">
              <w:rPr>
                <w:sz w:val="24"/>
                <w:szCs w:val="30"/>
              </w:rPr>
              <w:t>н</w:t>
            </w:r>
            <w:r w:rsidRPr="007C6718">
              <w:rPr>
                <w:sz w:val="24"/>
                <w:szCs w:val="30"/>
              </w:rPr>
              <w:t>ных на развитие межконфессионального диалога и сотрудничества, в том числе при организации и проведении семин</w:t>
            </w:r>
            <w:r w:rsidRPr="007C6718">
              <w:rPr>
                <w:sz w:val="24"/>
                <w:szCs w:val="30"/>
              </w:rPr>
              <w:t>а</w:t>
            </w:r>
            <w:r w:rsidRPr="007C6718">
              <w:rPr>
                <w:sz w:val="24"/>
                <w:szCs w:val="30"/>
              </w:rPr>
              <w:t>ров, круглых столов, конференций, з</w:t>
            </w:r>
            <w:r w:rsidRPr="007C6718">
              <w:rPr>
                <w:sz w:val="24"/>
                <w:szCs w:val="30"/>
              </w:rPr>
              <w:t>а</w:t>
            </w:r>
            <w:r w:rsidRPr="007C6718">
              <w:rPr>
                <w:sz w:val="24"/>
                <w:szCs w:val="30"/>
              </w:rPr>
              <w:t>седаний комиссий и мероприятий, сп</w:t>
            </w:r>
            <w:r w:rsidRPr="007C6718">
              <w:rPr>
                <w:sz w:val="24"/>
                <w:szCs w:val="30"/>
              </w:rPr>
              <w:t>о</w:t>
            </w:r>
            <w:r w:rsidRPr="007C6718">
              <w:rPr>
                <w:sz w:val="24"/>
                <w:szCs w:val="30"/>
              </w:rPr>
              <w:t>собствующих развитию межконфесси</w:t>
            </w:r>
            <w:r w:rsidRPr="007C6718">
              <w:rPr>
                <w:sz w:val="24"/>
                <w:szCs w:val="30"/>
              </w:rPr>
              <w:t>о</w:t>
            </w:r>
            <w:r w:rsidRPr="007C6718">
              <w:rPr>
                <w:sz w:val="24"/>
                <w:szCs w:val="30"/>
              </w:rPr>
              <w:t>нального диалога</w:t>
            </w:r>
          </w:p>
        </w:tc>
        <w:tc>
          <w:tcPr>
            <w:tcW w:w="2066" w:type="dxa"/>
            <w:vMerge w:val="restart"/>
            <w:tcBorders>
              <w:top w:val="single" w:sz="4" w:space="0" w:color="auto"/>
              <w:left w:val="single" w:sz="4" w:space="0" w:color="auto"/>
              <w:bottom w:val="single" w:sz="4" w:space="0" w:color="auto"/>
              <w:right w:val="single" w:sz="4" w:space="0" w:color="auto"/>
            </w:tcBorders>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r w:rsidRPr="007C6718">
              <w:rPr>
                <w:sz w:val="24"/>
                <w:szCs w:val="30"/>
              </w:rPr>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p w:rsidR="00DE3DBE" w:rsidRPr="007C6718" w:rsidRDefault="00DE3DBE" w:rsidP="007C6718">
            <w:pPr>
              <w:jc w:val="both"/>
              <w:rPr>
                <w:sz w:val="24"/>
                <w:szCs w:val="30"/>
              </w:rPr>
            </w:pPr>
            <w:r w:rsidRPr="007C6718">
              <w:rPr>
                <w:sz w:val="24"/>
                <w:szCs w:val="30"/>
              </w:rPr>
              <w:t>городских и сел</w:t>
            </w:r>
            <w:r w:rsidRPr="007C6718">
              <w:rPr>
                <w:sz w:val="24"/>
                <w:szCs w:val="30"/>
              </w:rPr>
              <w:t>ь</w:t>
            </w:r>
            <w:r w:rsidRPr="007C6718">
              <w:rPr>
                <w:sz w:val="24"/>
                <w:szCs w:val="30"/>
              </w:rPr>
              <w:t>ских поселений района (по согл</w:t>
            </w:r>
            <w:r w:rsidRPr="007C6718">
              <w:rPr>
                <w:sz w:val="24"/>
                <w:szCs w:val="30"/>
              </w:rPr>
              <w:t>а</w:t>
            </w:r>
            <w:r w:rsidRPr="007C6718">
              <w:rPr>
                <w:sz w:val="24"/>
                <w:szCs w:val="30"/>
              </w:rPr>
              <w:t>сованию);</w:t>
            </w:r>
          </w:p>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1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35"/>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1.1.22</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Проведение мероприятий, приуроче</w:t>
            </w:r>
            <w:r w:rsidRPr="007C6718">
              <w:rPr>
                <w:sz w:val="24"/>
                <w:szCs w:val="30"/>
              </w:rPr>
              <w:t>н</w:t>
            </w:r>
            <w:r w:rsidRPr="007C6718">
              <w:rPr>
                <w:sz w:val="24"/>
                <w:szCs w:val="30"/>
              </w:rPr>
              <w:t>ных к дням национальных культур, г</w:t>
            </w:r>
            <w:r w:rsidRPr="007C6718">
              <w:rPr>
                <w:sz w:val="24"/>
                <w:szCs w:val="30"/>
              </w:rPr>
              <w:t>о</w:t>
            </w:r>
            <w:r w:rsidRPr="007C6718">
              <w:rPr>
                <w:sz w:val="24"/>
                <w:szCs w:val="30"/>
              </w:rPr>
              <w:t>сударственным праздникам, в целях с</w:t>
            </w:r>
            <w:r w:rsidRPr="007C6718">
              <w:rPr>
                <w:sz w:val="24"/>
                <w:szCs w:val="30"/>
              </w:rPr>
              <w:t>о</w:t>
            </w:r>
            <w:r w:rsidRPr="007C6718">
              <w:rPr>
                <w:sz w:val="24"/>
                <w:szCs w:val="30"/>
              </w:rPr>
              <w:t>хранения и развития культурного н</w:t>
            </w:r>
            <w:r w:rsidRPr="007C6718">
              <w:rPr>
                <w:sz w:val="24"/>
                <w:szCs w:val="30"/>
              </w:rPr>
              <w:t>а</w:t>
            </w:r>
            <w:r w:rsidRPr="007C6718">
              <w:rPr>
                <w:sz w:val="24"/>
                <w:szCs w:val="30"/>
              </w:rPr>
              <w:t xml:space="preserve">следия наряду с воспитанием уважения к исторической роли межнационального </w:t>
            </w:r>
            <w:r w:rsidRPr="007C6718">
              <w:rPr>
                <w:sz w:val="24"/>
                <w:szCs w:val="30"/>
              </w:rPr>
              <w:lastRenderedPageBreak/>
              <w:t>объединения в контексте исторически значимых для России событий, в том числе Фестиваль Дружбы народов, с привлечением представителей религ</w:t>
            </w:r>
            <w:r w:rsidRPr="007C6718">
              <w:rPr>
                <w:sz w:val="24"/>
                <w:szCs w:val="30"/>
              </w:rPr>
              <w:t>и</w:t>
            </w:r>
            <w:r w:rsidRPr="007C6718">
              <w:rPr>
                <w:sz w:val="24"/>
                <w:szCs w:val="30"/>
              </w:rPr>
              <w:t>озных общин и эмигрантов</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 xml:space="preserve">дежной политики </w:t>
            </w:r>
            <w:r w:rsidRPr="007C6718">
              <w:rPr>
                <w:sz w:val="24"/>
                <w:szCs w:val="30"/>
              </w:rPr>
              <w:lastRenderedPageBreak/>
              <w:t>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lastRenderedPageBreak/>
              <w:t>всего</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8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9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4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5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1.1.23</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и проведение цикла встреч обучающихся образовательных учре</w:t>
            </w:r>
            <w:r w:rsidRPr="007C6718">
              <w:rPr>
                <w:sz w:val="24"/>
                <w:szCs w:val="30"/>
              </w:rPr>
              <w:t>ж</w:t>
            </w:r>
            <w:r w:rsidRPr="007C6718">
              <w:rPr>
                <w:sz w:val="24"/>
                <w:szCs w:val="30"/>
              </w:rPr>
              <w:t>дений района с представителями прав</w:t>
            </w:r>
            <w:r w:rsidRPr="007C6718">
              <w:rPr>
                <w:sz w:val="24"/>
                <w:szCs w:val="30"/>
              </w:rPr>
              <w:t>о</w:t>
            </w:r>
            <w:r w:rsidRPr="007C6718">
              <w:rPr>
                <w:sz w:val="24"/>
                <w:szCs w:val="30"/>
              </w:rPr>
              <w:t>охранительных органов по вопросам уголовной и административной ответс</w:t>
            </w:r>
            <w:r w:rsidRPr="007C6718">
              <w:rPr>
                <w:sz w:val="24"/>
                <w:szCs w:val="30"/>
              </w:rPr>
              <w:t>т</w:t>
            </w:r>
            <w:r w:rsidRPr="007C6718">
              <w:rPr>
                <w:sz w:val="24"/>
                <w:szCs w:val="30"/>
              </w:rPr>
              <w:t>венности за националистические и иные экстремистские проявления</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3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4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7"/>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1.1.24</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и проведение цикла встреч представителей правоохранительных органов с руководителями религиозных, национальных, молодежных общес</w:t>
            </w:r>
            <w:r w:rsidRPr="007C6718">
              <w:rPr>
                <w:sz w:val="24"/>
                <w:szCs w:val="30"/>
              </w:rPr>
              <w:t>т</w:t>
            </w:r>
            <w:r w:rsidRPr="007C6718">
              <w:rPr>
                <w:sz w:val="24"/>
                <w:szCs w:val="30"/>
              </w:rPr>
              <w:t>венных объединений по вопросам пр</w:t>
            </w:r>
            <w:r w:rsidRPr="007C6718">
              <w:rPr>
                <w:sz w:val="24"/>
                <w:szCs w:val="30"/>
              </w:rPr>
              <w:t>о</w:t>
            </w:r>
            <w:r w:rsidRPr="007C6718">
              <w:rPr>
                <w:sz w:val="24"/>
                <w:szCs w:val="30"/>
              </w:rPr>
              <w:t xml:space="preserve">филактики экстремизма  </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7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0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6"/>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1.1.25</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Проведение работы, направленной на недопущение распространения литер</w:t>
            </w:r>
            <w:r w:rsidRPr="007C6718">
              <w:rPr>
                <w:sz w:val="24"/>
                <w:szCs w:val="30"/>
              </w:rPr>
              <w:t>а</w:t>
            </w:r>
            <w:r w:rsidRPr="007C6718">
              <w:rPr>
                <w:sz w:val="24"/>
                <w:szCs w:val="30"/>
              </w:rPr>
              <w:t>туры, листовок, плакатов экстремис</w:t>
            </w:r>
            <w:r w:rsidRPr="007C6718">
              <w:rPr>
                <w:sz w:val="24"/>
                <w:szCs w:val="30"/>
              </w:rPr>
              <w:t>т</w:t>
            </w:r>
            <w:r w:rsidRPr="007C6718">
              <w:rPr>
                <w:sz w:val="24"/>
                <w:szCs w:val="30"/>
              </w:rPr>
              <w:t>ского толка, а также аудио- и видеом</w:t>
            </w:r>
            <w:r w:rsidRPr="007C6718">
              <w:rPr>
                <w:sz w:val="24"/>
                <w:szCs w:val="30"/>
              </w:rPr>
              <w:t>а</w:t>
            </w:r>
            <w:r w:rsidRPr="007C6718">
              <w:rPr>
                <w:sz w:val="24"/>
                <w:szCs w:val="30"/>
              </w:rPr>
              <w:t>териалов, способствующих пропаганде экстремизма</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администрации городских и сел</w:t>
            </w:r>
            <w:r w:rsidRPr="007C6718">
              <w:rPr>
                <w:sz w:val="24"/>
                <w:szCs w:val="30"/>
              </w:rPr>
              <w:t>ь</w:t>
            </w:r>
            <w:r w:rsidRPr="007C6718">
              <w:rPr>
                <w:sz w:val="24"/>
                <w:szCs w:val="30"/>
              </w:rPr>
              <w:t>ских поселений района (по согл</w:t>
            </w:r>
            <w:r w:rsidRPr="007C6718">
              <w:rPr>
                <w:sz w:val="24"/>
                <w:szCs w:val="30"/>
              </w:rPr>
              <w:t>а</w:t>
            </w:r>
            <w:r w:rsidRPr="007C6718">
              <w:rPr>
                <w:sz w:val="24"/>
                <w:szCs w:val="30"/>
              </w:rPr>
              <w:t>сованию);</w:t>
            </w:r>
          </w:p>
          <w:p w:rsidR="00DE3DBE" w:rsidRPr="007C6718" w:rsidRDefault="00DE3DBE" w:rsidP="007C6718">
            <w:pPr>
              <w:jc w:val="both"/>
              <w:rPr>
                <w:sz w:val="24"/>
                <w:szCs w:val="30"/>
              </w:rPr>
            </w:pPr>
            <w:r w:rsidRPr="007C6718">
              <w:rPr>
                <w:sz w:val="24"/>
                <w:szCs w:val="30"/>
              </w:rPr>
              <w:t>управление кул</w:t>
            </w:r>
            <w:r w:rsidRPr="007C6718">
              <w:rPr>
                <w:sz w:val="24"/>
                <w:szCs w:val="30"/>
              </w:rPr>
              <w:t>ь</w:t>
            </w:r>
            <w:r w:rsidRPr="007C6718">
              <w:rPr>
                <w:sz w:val="24"/>
                <w:szCs w:val="30"/>
              </w:rPr>
              <w:t>туры администр</w:t>
            </w:r>
            <w:r w:rsidRPr="007C6718">
              <w:rPr>
                <w:sz w:val="24"/>
                <w:szCs w:val="30"/>
              </w:rPr>
              <w:t>а</w:t>
            </w:r>
            <w:r w:rsidRPr="007C6718">
              <w:rPr>
                <w:sz w:val="24"/>
                <w:szCs w:val="30"/>
              </w:rPr>
              <w:t>ции района;</w:t>
            </w:r>
          </w:p>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p w:rsidR="00DE3DBE" w:rsidRPr="007C6718" w:rsidRDefault="00DE3DBE" w:rsidP="007C6718">
            <w:pPr>
              <w:jc w:val="both"/>
              <w:rPr>
                <w:sz w:val="24"/>
                <w:szCs w:val="30"/>
              </w:rPr>
            </w:pPr>
            <w:r w:rsidRPr="007C6718">
              <w:rPr>
                <w:sz w:val="24"/>
                <w:szCs w:val="30"/>
              </w:rPr>
              <w:t>отдел по физич</w:t>
            </w:r>
            <w:r w:rsidRPr="007C6718">
              <w:rPr>
                <w:sz w:val="24"/>
                <w:szCs w:val="30"/>
              </w:rPr>
              <w:t>е</w:t>
            </w:r>
            <w:r w:rsidRPr="007C6718">
              <w:rPr>
                <w:sz w:val="24"/>
                <w:szCs w:val="30"/>
              </w:rPr>
              <w:t>ской культуре и спорту админис</w:t>
            </w:r>
            <w:r w:rsidRPr="007C6718">
              <w:rPr>
                <w:sz w:val="24"/>
                <w:szCs w:val="30"/>
              </w:rPr>
              <w:t>т</w:t>
            </w:r>
            <w:r w:rsidRPr="007C6718">
              <w:rPr>
                <w:sz w:val="24"/>
                <w:szCs w:val="30"/>
              </w:rPr>
              <w:t>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3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5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5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99"/>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1.1.26</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Проведение работы по выявлению си</w:t>
            </w:r>
            <w:r w:rsidRPr="007C6718">
              <w:rPr>
                <w:sz w:val="24"/>
                <w:szCs w:val="30"/>
              </w:rPr>
              <w:t>м</w:t>
            </w:r>
            <w:r w:rsidRPr="007C6718">
              <w:rPr>
                <w:sz w:val="24"/>
                <w:szCs w:val="30"/>
              </w:rPr>
              <w:t>волов и знаков экстремистской напра</w:t>
            </w:r>
            <w:r w:rsidRPr="007C6718">
              <w:rPr>
                <w:sz w:val="24"/>
                <w:szCs w:val="30"/>
              </w:rPr>
              <w:t>в</w:t>
            </w:r>
            <w:r w:rsidRPr="007C6718">
              <w:rPr>
                <w:sz w:val="24"/>
                <w:szCs w:val="30"/>
              </w:rPr>
              <w:t>ленности, нанесенных на архитектурные сооружения, принятие мер оперативн</w:t>
            </w:r>
            <w:r w:rsidRPr="007C6718">
              <w:rPr>
                <w:sz w:val="24"/>
                <w:szCs w:val="30"/>
              </w:rPr>
              <w:t>о</w:t>
            </w:r>
            <w:r w:rsidRPr="007C6718">
              <w:rPr>
                <w:sz w:val="24"/>
                <w:szCs w:val="30"/>
              </w:rPr>
              <w:t>го реагирования, в том числе путем ув</w:t>
            </w:r>
            <w:r w:rsidRPr="007C6718">
              <w:rPr>
                <w:sz w:val="24"/>
                <w:szCs w:val="30"/>
              </w:rPr>
              <w:t>е</w:t>
            </w:r>
            <w:r w:rsidRPr="007C6718">
              <w:rPr>
                <w:sz w:val="24"/>
                <w:szCs w:val="30"/>
              </w:rPr>
              <w:t xml:space="preserve">домления управляющих компаний, для </w:t>
            </w:r>
            <w:r w:rsidRPr="007C6718">
              <w:rPr>
                <w:sz w:val="24"/>
                <w:szCs w:val="30"/>
              </w:rPr>
              <w:lastRenderedPageBreak/>
              <w:t>ликвидации экстремистской символики</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lastRenderedPageBreak/>
              <w:t>администрации городских и сел</w:t>
            </w:r>
            <w:r w:rsidRPr="007C6718">
              <w:rPr>
                <w:sz w:val="24"/>
                <w:szCs w:val="30"/>
              </w:rPr>
              <w:t>ь</w:t>
            </w:r>
            <w:r w:rsidRPr="007C6718">
              <w:rPr>
                <w:sz w:val="24"/>
                <w:szCs w:val="30"/>
              </w:rPr>
              <w:t>ских поселений (по согласованию)</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1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1.1.27</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Организация социологических исслед</w:t>
            </w:r>
            <w:r w:rsidRPr="007C6718">
              <w:rPr>
                <w:sz w:val="24"/>
                <w:szCs w:val="30"/>
              </w:rPr>
              <w:t>о</w:t>
            </w:r>
            <w:r w:rsidRPr="007C6718">
              <w:rPr>
                <w:sz w:val="24"/>
                <w:szCs w:val="30"/>
              </w:rPr>
              <w:t>ваний с целью:</w:t>
            </w:r>
          </w:p>
          <w:p w:rsidR="00DE3DBE" w:rsidRPr="007C6718" w:rsidRDefault="00DE3DBE" w:rsidP="007C6718">
            <w:pPr>
              <w:jc w:val="both"/>
              <w:rPr>
                <w:sz w:val="24"/>
                <w:szCs w:val="30"/>
              </w:rPr>
            </w:pPr>
            <w:r w:rsidRPr="007C6718">
              <w:rPr>
                <w:sz w:val="24"/>
                <w:szCs w:val="30"/>
              </w:rPr>
              <w:t>выявления причин, влекущих за собой возможное проявление ксенофобии, б</w:t>
            </w:r>
            <w:r w:rsidRPr="007C6718">
              <w:rPr>
                <w:sz w:val="24"/>
                <w:szCs w:val="30"/>
              </w:rPr>
              <w:t>ы</w:t>
            </w:r>
            <w:r w:rsidRPr="007C6718">
              <w:rPr>
                <w:sz w:val="24"/>
                <w:szCs w:val="30"/>
              </w:rPr>
              <w:t>тового расизма и иных видов наци</w:t>
            </w:r>
            <w:r w:rsidRPr="007C6718">
              <w:rPr>
                <w:sz w:val="24"/>
                <w:szCs w:val="30"/>
              </w:rPr>
              <w:t>о</w:t>
            </w:r>
            <w:r w:rsidRPr="007C6718">
              <w:rPr>
                <w:sz w:val="24"/>
                <w:szCs w:val="30"/>
              </w:rPr>
              <w:t>нальной и религиозной нетерпимости;</w:t>
            </w:r>
          </w:p>
          <w:p w:rsidR="00DE3DBE" w:rsidRPr="007C6718" w:rsidRDefault="00DE3DBE" w:rsidP="007C6718">
            <w:pPr>
              <w:jc w:val="both"/>
              <w:rPr>
                <w:sz w:val="24"/>
                <w:szCs w:val="30"/>
              </w:rPr>
            </w:pPr>
            <w:r w:rsidRPr="007C6718">
              <w:rPr>
                <w:sz w:val="24"/>
                <w:szCs w:val="30"/>
              </w:rPr>
              <w:t>оценки уровня социально-политической толерантности молодежной среды в Нижневартовском районе;</w:t>
            </w:r>
          </w:p>
          <w:p w:rsidR="00DE3DBE" w:rsidRPr="007C6718" w:rsidRDefault="00DE3DBE" w:rsidP="007C6718">
            <w:pPr>
              <w:jc w:val="both"/>
              <w:rPr>
                <w:sz w:val="24"/>
                <w:szCs w:val="30"/>
              </w:rPr>
            </w:pPr>
            <w:r w:rsidRPr="007C6718">
              <w:rPr>
                <w:sz w:val="24"/>
                <w:szCs w:val="30"/>
              </w:rPr>
              <w:t>изучения состояния межнациональных и межконфессиональных отношений в Нижневартовском районе</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пресс-служба а</w:t>
            </w:r>
            <w:r w:rsidRPr="007C6718">
              <w:rPr>
                <w:sz w:val="24"/>
                <w:szCs w:val="30"/>
              </w:rPr>
              <w:t>д</w:t>
            </w:r>
            <w:r w:rsidRPr="007C6718">
              <w:rPr>
                <w:sz w:val="24"/>
                <w:szCs w:val="30"/>
              </w:rPr>
              <w:t>министрации ра</w:t>
            </w:r>
            <w:r w:rsidRPr="007C6718">
              <w:rPr>
                <w:sz w:val="24"/>
                <w:szCs w:val="30"/>
              </w:rPr>
              <w:t>й</w:t>
            </w:r>
            <w:r w:rsidRPr="007C6718">
              <w:rPr>
                <w:sz w:val="24"/>
                <w:szCs w:val="30"/>
              </w:rPr>
              <w:t>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8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8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40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0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59"/>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83"/>
          <w:jc w:val="center"/>
        </w:trPr>
        <w:tc>
          <w:tcPr>
            <w:tcW w:w="972"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1.1.28</w:t>
            </w:r>
          </w:p>
        </w:tc>
        <w:tc>
          <w:tcPr>
            <w:tcW w:w="4269"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Подготовка и выпуск информационно-справочных материалов (памяток, бу</w:t>
            </w:r>
            <w:r w:rsidRPr="007C6718">
              <w:rPr>
                <w:sz w:val="24"/>
                <w:szCs w:val="30"/>
              </w:rPr>
              <w:t>к</w:t>
            </w:r>
            <w:r w:rsidRPr="007C6718">
              <w:rPr>
                <w:sz w:val="24"/>
                <w:szCs w:val="30"/>
              </w:rPr>
              <w:t>летов) по профилактике экстремистской деятельности, противодействию терр</w:t>
            </w:r>
            <w:r w:rsidRPr="007C6718">
              <w:rPr>
                <w:sz w:val="24"/>
                <w:szCs w:val="30"/>
              </w:rPr>
              <w:t>о</w:t>
            </w:r>
            <w:r w:rsidRPr="007C6718">
              <w:rPr>
                <w:sz w:val="24"/>
                <w:szCs w:val="30"/>
              </w:rPr>
              <w:t>ристической деятельности.</w:t>
            </w:r>
          </w:p>
        </w:tc>
        <w:tc>
          <w:tcPr>
            <w:tcW w:w="2066" w:type="dxa"/>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управление обр</w:t>
            </w:r>
            <w:r w:rsidRPr="007C6718">
              <w:rPr>
                <w:sz w:val="24"/>
                <w:szCs w:val="30"/>
              </w:rPr>
              <w:t>а</w:t>
            </w:r>
            <w:r w:rsidRPr="007C6718">
              <w:rPr>
                <w:sz w:val="24"/>
                <w:szCs w:val="30"/>
              </w:rPr>
              <w:t>зования и мол</w:t>
            </w:r>
            <w:r w:rsidRPr="007C6718">
              <w:rPr>
                <w:sz w:val="24"/>
                <w:szCs w:val="30"/>
              </w:rPr>
              <w:t>о</w:t>
            </w:r>
            <w:r w:rsidRPr="007C6718">
              <w:rPr>
                <w:sz w:val="24"/>
                <w:szCs w:val="30"/>
              </w:rPr>
              <w:t>дежной политики администрации района</w:t>
            </w: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5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7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2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5241" w:type="dxa"/>
            <w:gridSpan w:val="2"/>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Итого по основному мероприятию 1.1</w:t>
            </w:r>
          </w:p>
        </w:tc>
        <w:tc>
          <w:tcPr>
            <w:tcW w:w="2066" w:type="dxa"/>
            <w:vMerge w:val="restart"/>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both"/>
              <w:rPr>
                <w:sz w:val="24"/>
                <w:szCs w:val="30"/>
              </w:rPr>
            </w:pPr>
            <w:r w:rsidRPr="007C6718">
              <w:rPr>
                <w:sz w:val="24"/>
                <w:szCs w:val="30"/>
              </w:rPr>
              <w:t>х</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tcBorders>
              <w:top w:val="single" w:sz="4" w:space="0" w:color="auto"/>
              <w:left w:val="single" w:sz="4" w:space="0" w:color="auto"/>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1318" w:type="dxa"/>
            <w:tcBorders>
              <w:top w:val="single" w:sz="4" w:space="0" w:color="auto"/>
              <w:left w:val="single" w:sz="4" w:space="0" w:color="auto"/>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1318" w:type="dxa"/>
            <w:tcBorders>
              <w:top w:val="single" w:sz="4" w:space="0" w:color="auto"/>
              <w:left w:val="single" w:sz="4" w:space="0" w:color="auto"/>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1318" w:type="dxa"/>
            <w:tcBorders>
              <w:top w:val="single" w:sz="4" w:space="0" w:color="auto"/>
              <w:left w:val="single" w:sz="4" w:space="0" w:color="auto"/>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1318" w:type="dxa"/>
            <w:tcBorders>
              <w:top w:val="single" w:sz="4" w:space="0" w:color="auto"/>
              <w:left w:val="single" w:sz="4" w:space="0" w:color="auto"/>
              <w:bottom w:val="single" w:sz="4" w:space="0" w:color="auto"/>
              <w:right w:val="single" w:sz="4" w:space="0" w:color="auto"/>
            </w:tcBorders>
            <w:noWrap/>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1318" w:type="dxa"/>
            <w:tcBorders>
              <w:top w:val="single" w:sz="4" w:space="0" w:color="auto"/>
              <w:left w:val="single" w:sz="4" w:space="0" w:color="auto"/>
              <w:bottom w:val="single" w:sz="4" w:space="0" w:color="auto"/>
              <w:right w:val="single" w:sz="4" w:space="0" w:color="auto"/>
            </w:tcBorders>
            <w:noWrap/>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1318" w:type="dxa"/>
            <w:tcBorders>
              <w:top w:val="single" w:sz="4" w:space="0" w:color="auto"/>
              <w:left w:val="single" w:sz="4" w:space="0" w:color="auto"/>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7307" w:type="dxa"/>
            <w:gridSpan w:val="3"/>
            <w:vMerge w:val="restart"/>
            <w:tcBorders>
              <w:top w:val="single" w:sz="4" w:space="0" w:color="auto"/>
              <w:left w:val="single" w:sz="4" w:space="0" w:color="auto"/>
              <w:bottom w:val="single" w:sz="4" w:space="0" w:color="auto"/>
              <w:right w:val="single" w:sz="4" w:space="0" w:color="auto"/>
            </w:tcBorders>
            <w:noWrap/>
          </w:tcPr>
          <w:p w:rsidR="00DE3DBE" w:rsidRPr="007C6718" w:rsidRDefault="00DE3DBE" w:rsidP="007C6718">
            <w:pPr>
              <w:jc w:val="both"/>
              <w:rPr>
                <w:sz w:val="24"/>
                <w:szCs w:val="30"/>
              </w:rPr>
            </w:pPr>
            <w:r w:rsidRPr="007C6718">
              <w:rPr>
                <w:sz w:val="24"/>
                <w:szCs w:val="30"/>
              </w:rPr>
              <w:t>Всего по муниципальной программе</w:t>
            </w:r>
          </w:p>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nil"/>
              <w:left w:val="nil"/>
              <w:bottom w:val="single" w:sz="4" w:space="0" w:color="auto"/>
              <w:right w:val="single" w:sz="4" w:space="0" w:color="auto"/>
            </w:tcBorders>
            <w:noWrap/>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645,0</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645,0</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215,0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nil"/>
              <w:bottom w:val="single" w:sz="4" w:space="0" w:color="auto"/>
              <w:right w:val="single" w:sz="4" w:space="0" w:color="auto"/>
            </w:tcBorders>
            <w:noWrap/>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60"/>
          <w:jc w:val="center"/>
        </w:trPr>
        <w:tc>
          <w:tcPr>
            <w:tcW w:w="14722" w:type="dxa"/>
            <w:gridSpan w:val="9"/>
            <w:tcBorders>
              <w:top w:val="single" w:sz="4" w:space="0" w:color="auto"/>
              <w:left w:val="single" w:sz="4" w:space="0" w:color="auto"/>
              <w:bottom w:val="single" w:sz="4" w:space="0" w:color="auto"/>
              <w:right w:val="single" w:sz="4" w:space="0" w:color="auto"/>
            </w:tcBorders>
            <w:noWrap/>
            <w:hideMark/>
          </w:tcPr>
          <w:p w:rsidR="00DE3DBE" w:rsidRPr="007C6718" w:rsidRDefault="00E466AF" w:rsidP="007C6718">
            <w:pPr>
              <w:jc w:val="center"/>
              <w:rPr>
                <w:sz w:val="24"/>
                <w:szCs w:val="30"/>
              </w:rPr>
            </w:pPr>
            <w:r w:rsidRPr="007C6718">
              <w:rPr>
                <w:sz w:val="24"/>
                <w:szCs w:val="30"/>
              </w:rPr>
              <w:t>в том числе</w:t>
            </w:r>
          </w:p>
        </w:tc>
      </w:tr>
      <w:tr w:rsidR="00DE3DBE" w:rsidRPr="007C6718" w:rsidTr="00DE3DBE">
        <w:trPr>
          <w:trHeight w:val="314"/>
          <w:jc w:val="center"/>
        </w:trPr>
        <w:tc>
          <w:tcPr>
            <w:tcW w:w="7307" w:type="dxa"/>
            <w:gridSpan w:val="3"/>
            <w:vMerge w:val="restart"/>
            <w:tcBorders>
              <w:top w:val="single" w:sz="4" w:space="0" w:color="auto"/>
              <w:left w:val="single" w:sz="4" w:space="0" w:color="auto"/>
              <w:bottom w:val="single" w:sz="4" w:space="0" w:color="auto"/>
              <w:right w:val="single" w:sz="4" w:space="0" w:color="auto"/>
            </w:tcBorders>
          </w:tcPr>
          <w:p w:rsidR="00DE3DBE" w:rsidRPr="007C6718" w:rsidRDefault="00DE3DBE" w:rsidP="007C6718">
            <w:pPr>
              <w:jc w:val="both"/>
              <w:rPr>
                <w:sz w:val="24"/>
                <w:szCs w:val="30"/>
              </w:rPr>
            </w:pPr>
            <w:r w:rsidRPr="007C6718">
              <w:rPr>
                <w:sz w:val="24"/>
                <w:szCs w:val="30"/>
              </w:rPr>
              <w:t>инвестиции в объекты государственной и муниципальной собственн</w:t>
            </w:r>
            <w:r w:rsidRPr="007C6718">
              <w:rPr>
                <w:sz w:val="24"/>
                <w:szCs w:val="30"/>
              </w:rPr>
              <w:t>о</w:t>
            </w:r>
            <w:r w:rsidRPr="007C6718">
              <w:rPr>
                <w:sz w:val="24"/>
                <w:szCs w:val="30"/>
              </w:rPr>
              <w:t>сти</w:t>
            </w:r>
          </w:p>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single" w:sz="4" w:space="0" w:color="auto"/>
              <w:left w:val="nil"/>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single" w:sz="4" w:space="0" w:color="auto"/>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single" w:sz="4" w:space="0" w:color="auto"/>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single" w:sz="4" w:space="0" w:color="auto"/>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300" w:type="dxa"/>
            <w:vMerge/>
            <w:tcBorders>
              <w:top w:val="single" w:sz="4" w:space="0" w:color="auto"/>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single" w:sz="4" w:space="0" w:color="auto"/>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single" w:sz="4" w:space="0" w:color="auto"/>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14"/>
          <w:jc w:val="center"/>
        </w:trPr>
        <w:tc>
          <w:tcPr>
            <w:tcW w:w="7307" w:type="dxa"/>
            <w:gridSpan w:val="3"/>
            <w:vMerge w:val="restart"/>
            <w:tcBorders>
              <w:top w:val="single" w:sz="4" w:space="0" w:color="auto"/>
              <w:left w:val="single" w:sz="4" w:space="0" w:color="auto"/>
              <w:bottom w:val="single" w:sz="4" w:space="0" w:color="auto"/>
              <w:right w:val="single" w:sz="4" w:space="0" w:color="auto"/>
            </w:tcBorders>
          </w:tcPr>
          <w:p w:rsidR="00DE3DBE" w:rsidRPr="007C6718" w:rsidRDefault="00DE3DBE" w:rsidP="007C6718">
            <w:pPr>
              <w:jc w:val="both"/>
              <w:rPr>
                <w:sz w:val="24"/>
                <w:szCs w:val="30"/>
              </w:rPr>
            </w:pPr>
            <w:r w:rsidRPr="007C6718">
              <w:rPr>
                <w:sz w:val="24"/>
                <w:szCs w:val="30"/>
              </w:rPr>
              <w:t>прочие расходы</w:t>
            </w:r>
          </w:p>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nil"/>
              <w:left w:val="nil"/>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645,0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215,0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nil"/>
              <w:left w:val="nil"/>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14"/>
          <w:jc w:val="center"/>
        </w:trPr>
        <w:tc>
          <w:tcPr>
            <w:tcW w:w="14722" w:type="dxa"/>
            <w:gridSpan w:val="9"/>
            <w:tcBorders>
              <w:top w:val="single" w:sz="4" w:space="0" w:color="auto"/>
              <w:left w:val="single" w:sz="4" w:space="0" w:color="auto"/>
              <w:bottom w:val="single" w:sz="4" w:space="0" w:color="auto"/>
              <w:right w:val="single" w:sz="4" w:space="0" w:color="auto"/>
            </w:tcBorders>
            <w:noWrap/>
            <w:hideMark/>
          </w:tcPr>
          <w:p w:rsidR="00DE3DBE" w:rsidRPr="007C6718" w:rsidRDefault="00E466AF" w:rsidP="007C6718">
            <w:pPr>
              <w:jc w:val="center"/>
              <w:rPr>
                <w:sz w:val="24"/>
                <w:szCs w:val="30"/>
              </w:rPr>
            </w:pPr>
            <w:r w:rsidRPr="007C6718">
              <w:rPr>
                <w:sz w:val="24"/>
                <w:szCs w:val="30"/>
              </w:rPr>
              <w:t>в том числе:</w:t>
            </w:r>
          </w:p>
        </w:tc>
      </w:tr>
      <w:tr w:rsidR="00DE3DBE" w:rsidRPr="007C6718" w:rsidTr="00DE3DBE">
        <w:trPr>
          <w:trHeight w:val="314"/>
          <w:jc w:val="center"/>
        </w:trPr>
        <w:tc>
          <w:tcPr>
            <w:tcW w:w="7307" w:type="dxa"/>
            <w:gridSpan w:val="3"/>
            <w:vMerge w:val="restart"/>
            <w:tcBorders>
              <w:top w:val="single" w:sz="4" w:space="0" w:color="auto"/>
              <w:left w:val="single" w:sz="4" w:space="0" w:color="auto"/>
              <w:bottom w:val="nil"/>
              <w:right w:val="single" w:sz="4" w:space="0" w:color="auto"/>
            </w:tcBorders>
          </w:tcPr>
          <w:p w:rsidR="00DE3DBE" w:rsidRPr="007C6718" w:rsidRDefault="00DE3DBE" w:rsidP="007C6718">
            <w:pPr>
              <w:jc w:val="both"/>
              <w:rPr>
                <w:sz w:val="24"/>
                <w:szCs w:val="30"/>
              </w:rPr>
            </w:pPr>
            <w:r w:rsidRPr="007C6718">
              <w:rPr>
                <w:sz w:val="24"/>
                <w:szCs w:val="30"/>
              </w:rPr>
              <w:t>Ответственный исполнитель</w:t>
            </w:r>
          </w:p>
          <w:p w:rsidR="00DE3DBE" w:rsidRPr="007C6718" w:rsidRDefault="00DE3DBE" w:rsidP="007C6718">
            <w:pPr>
              <w:jc w:val="both"/>
              <w:rPr>
                <w:sz w:val="24"/>
                <w:szCs w:val="30"/>
              </w:rPr>
            </w:pPr>
            <w:r w:rsidRPr="007C6718">
              <w:rPr>
                <w:sz w:val="24"/>
                <w:szCs w:val="30"/>
              </w:rPr>
              <w:t xml:space="preserve">отдел по вопросам общественной безопасности администрации района </w:t>
            </w:r>
          </w:p>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nil"/>
              <w:left w:val="nil"/>
              <w:bottom w:val="nil"/>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nil"/>
              <w:right w:val="single" w:sz="4" w:space="0" w:color="auto"/>
            </w:tcBorders>
            <w:vAlign w:val="center"/>
            <w:hideMark/>
          </w:tcPr>
          <w:p w:rsidR="00DE3DBE" w:rsidRPr="007C6718" w:rsidRDefault="00DE3DBE" w:rsidP="007C6718">
            <w:pPr>
              <w:jc w:val="both"/>
              <w:rPr>
                <w:sz w:val="24"/>
                <w:szCs w:val="30"/>
              </w:rPr>
            </w:pPr>
          </w:p>
        </w:tc>
        <w:tc>
          <w:tcPr>
            <w:tcW w:w="1842" w:type="dxa"/>
            <w:tcBorders>
              <w:top w:val="nil"/>
              <w:left w:val="nil"/>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nil"/>
              <w:left w:val="nil"/>
              <w:bottom w:val="nil"/>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nil"/>
              <w:left w:val="nil"/>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nil"/>
              <w:left w:val="nil"/>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nil"/>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nil"/>
              <w:left w:val="nil"/>
              <w:bottom w:val="nil"/>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nil"/>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nil"/>
              <w:left w:val="nil"/>
              <w:bottom w:val="nil"/>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nil"/>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300" w:type="dxa"/>
            <w:vMerge/>
            <w:tcBorders>
              <w:top w:val="nil"/>
              <w:left w:val="nil"/>
              <w:bottom w:val="nil"/>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nil"/>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nil"/>
              <w:left w:val="nil"/>
              <w:bottom w:val="nil"/>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nil"/>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nil"/>
              <w:left w:val="nil"/>
              <w:bottom w:val="nil"/>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14"/>
          <w:jc w:val="center"/>
        </w:trPr>
        <w:tc>
          <w:tcPr>
            <w:tcW w:w="7307" w:type="dxa"/>
            <w:gridSpan w:val="3"/>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Соисполнитель 1</w:t>
            </w:r>
          </w:p>
          <w:p w:rsidR="00DE3DBE" w:rsidRPr="007C6718" w:rsidRDefault="00DE3DBE" w:rsidP="007C6718">
            <w:pPr>
              <w:jc w:val="both"/>
              <w:rPr>
                <w:sz w:val="24"/>
                <w:szCs w:val="30"/>
              </w:rPr>
            </w:pPr>
            <w:r w:rsidRPr="007C6718">
              <w:rPr>
                <w:sz w:val="24"/>
                <w:szCs w:val="30"/>
              </w:rPr>
              <w:t>управление образования и молодежной политики администрации ра</w:t>
            </w:r>
            <w:r w:rsidRPr="007C6718">
              <w:rPr>
                <w:sz w:val="24"/>
                <w:szCs w:val="30"/>
              </w:rPr>
              <w:t>й</w:t>
            </w:r>
            <w:r w:rsidRPr="007C6718">
              <w:rPr>
                <w:sz w:val="24"/>
                <w:szCs w:val="30"/>
              </w:rPr>
              <w:t>она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281,4</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93,8</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93,8</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93,8</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281,4</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93,8</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93,8</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93,8</w:t>
            </w:r>
          </w:p>
        </w:tc>
      </w:tr>
      <w:tr w:rsidR="00DE3DBE" w:rsidRPr="007C6718" w:rsidTr="00DE3DBE">
        <w:trPr>
          <w:trHeight w:val="22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329"/>
          <w:jc w:val="center"/>
        </w:trPr>
        <w:tc>
          <w:tcPr>
            <w:tcW w:w="7307" w:type="dxa"/>
            <w:gridSpan w:val="3"/>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Соисполнитель 2</w:t>
            </w:r>
          </w:p>
          <w:p w:rsidR="00DE3DBE" w:rsidRPr="007C6718" w:rsidRDefault="00DE3DBE" w:rsidP="007C6718">
            <w:pPr>
              <w:jc w:val="both"/>
              <w:rPr>
                <w:sz w:val="24"/>
                <w:szCs w:val="30"/>
              </w:rPr>
            </w:pPr>
            <w:r w:rsidRPr="007C6718">
              <w:rPr>
                <w:sz w:val="24"/>
                <w:szCs w:val="30"/>
              </w:rPr>
              <w:t xml:space="preserve">отдел по физической культуре и спорту администрации района </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center"/>
              <w:rPr>
                <w:sz w:val="24"/>
                <w:szCs w:val="30"/>
              </w:rPr>
            </w:pPr>
            <w:r w:rsidRPr="007C6718">
              <w:rPr>
                <w:sz w:val="24"/>
                <w:szCs w:val="30"/>
              </w:rPr>
              <w:t>15,0</w:t>
            </w:r>
          </w:p>
        </w:tc>
        <w:tc>
          <w:tcPr>
            <w:tcW w:w="101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3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7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center"/>
              <w:rPr>
                <w:sz w:val="24"/>
                <w:szCs w:val="30"/>
              </w:rPr>
            </w:pPr>
            <w:r w:rsidRPr="007C6718">
              <w:rPr>
                <w:sz w:val="24"/>
                <w:szCs w:val="30"/>
              </w:rPr>
              <w:t>15,0</w:t>
            </w:r>
          </w:p>
        </w:tc>
        <w:tc>
          <w:tcPr>
            <w:tcW w:w="1011"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3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c>
          <w:tcPr>
            <w:tcW w:w="1078"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center"/>
              <w:rPr>
                <w:sz w:val="24"/>
                <w:szCs w:val="30"/>
              </w:rPr>
            </w:pPr>
            <w:r w:rsidRPr="007C6718">
              <w:rPr>
                <w:sz w:val="24"/>
                <w:szCs w:val="30"/>
              </w:rPr>
              <w:t>5,0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 том числе безвозмездные поступления физических и юридических лиц</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4"/>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46"/>
          <w:jc w:val="center"/>
        </w:trPr>
        <w:tc>
          <w:tcPr>
            <w:tcW w:w="7307" w:type="dxa"/>
            <w:gridSpan w:val="3"/>
            <w:vMerge w:val="restart"/>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both"/>
              <w:rPr>
                <w:sz w:val="24"/>
                <w:szCs w:val="30"/>
              </w:rPr>
            </w:pPr>
            <w:r w:rsidRPr="007C6718">
              <w:rPr>
                <w:sz w:val="24"/>
                <w:szCs w:val="30"/>
              </w:rPr>
              <w:t>Соисполнитель 3</w:t>
            </w:r>
          </w:p>
          <w:p w:rsidR="00DE3DBE" w:rsidRPr="007C6718" w:rsidRDefault="00DE3DBE" w:rsidP="007C6718">
            <w:pPr>
              <w:jc w:val="both"/>
              <w:rPr>
                <w:sz w:val="24"/>
                <w:szCs w:val="30"/>
              </w:rPr>
            </w:pPr>
            <w:r w:rsidRPr="007C6718">
              <w:rPr>
                <w:sz w:val="24"/>
                <w:szCs w:val="30"/>
              </w:rPr>
              <w:t xml:space="preserve">пресс-служба администрации района </w:t>
            </w: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всего</w:t>
            </w:r>
          </w:p>
        </w:tc>
        <w:tc>
          <w:tcPr>
            <w:tcW w:w="1318" w:type="dxa"/>
            <w:vMerge w:val="restart"/>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DE3DBE">
            <w:pPr>
              <w:ind w:firstLine="709"/>
              <w:jc w:val="both"/>
              <w:rPr>
                <w:sz w:val="24"/>
                <w:szCs w:val="30"/>
              </w:rPr>
            </w:pPr>
            <w:r w:rsidRPr="007C6718">
              <w:rPr>
                <w:sz w:val="24"/>
                <w:szCs w:val="30"/>
              </w:rPr>
              <w:t>х</w:t>
            </w: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348,6</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116,20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116,20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116,20</w:t>
            </w:r>
          </w:p>
        </w:tc>
      </w:tr>
      <w:tr w:rsidR="00DE3DBE" w:rsidRPr="007C6718" w:rsidTr="00DE3DBE">
        <w:trPr>
          <w:trHeight w:val="163"/>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федеральный бюджет</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50"/>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авт</w:t>
            </w:r>
            <w:r w:rsidRPr="007C6718">
              <w:rPr>
                <w:sz w:val="24"/>
                <w:szCs w:val="30"/>
              </w:rPr>
              <w:t>о</w:t>
            </w:r>
            <w:r w:rsidRPr="007C6718">
              <w:rPr>
                <w:sz w:val="24"/>
                <w:szCs w:val="30"/>
              </w:rPr>
              <w:t>номного округа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63"/>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района</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348,6</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116,20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116,20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116,20</w:t>
            </w:r>
          </w:p>
        </w:tc>
      </w:tr>
      <w:tr w:rsidR="00DE3DBE" w:rsidRPr="007C6718" w:rsidTr="00DE3DBE">
        <w:trPr>
          <w:trHeight w:val="150"/>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 xml:space="preserve">в том числе безвозмездные поступления </w:t>
            </w:r>
            <w:r w:rsidRPr="007C6718">
              <w:rPr>
                <w:sz w:val="24"/>
                <w:szCs w:val="30"/>
              </w:rPr>
              <w:lastRenderedPageBreak/>
              <w:t>физических и юридических лиц</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21"/>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бюджет посел</w:t>
            </w:r>
            <w:r w:rsidRPr="007C6718">
              <w:rPr>
                <w:sz w:val="24"/>
                <w:szCs w:val="30"/>
              </w:rPr>
              <w:t>е</w:t>
            </w:r>
            <w:r w:rsidRPr="007C6718">
              <w:rPr>
                <w:sz w:val="24"/>
                <w:szCs w:val="30"/>
              </w:rPr>
              <w:t>ний</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r w:rsidR="00DE3DBE" w:rsidRPr="007C6718" w:rsidTr="00DE3DBE">
        <w:trPr>
          <w:trHeight w:val="188"/>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7C6718">
            <w:pPr>
              <w:jc w:val="both"/>
              <w:rPr>
                <w:sz w:val="24"/>
                <w:szCs w:val="30"/>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DE3DBE" w:rsidRPr="007C6718" w:rsidRDefault="00E466AF" w:rsidP="007C6718">
            <w:pPr>
              <w:jc w:val="both"/>
              <w:rPr>
                <w:sz w:val="24"/>
                <w:szCs w:val="30"/>
              </w:rPr>
            </w:pPr>
            <w:r w:rsidRPr="007C6718">
              <w:rPr>
                <w:sz w:val="24"/>
                <w:szCs w:val="30"/>
              </w:rPr>
              <w:t>иные внебю</w:t>
            </w:r>
            <w:r w:rsidRPr="007C6718">
              <w:rPr>
                <w:sz w:val="24"/>
                <w:szCs w:val="30"/>
              </w:rPr>
              <w:t>д</w:t>
            </w:r>
            <w:r w:rsidRPr="007C6718">
              <w:rPr>
                <w:sz w:val="24"/>
                <w:szCs w:val="30"/>
              </w:rPr>
              <w:t>жетные исто</w:t>
            </w:r>
            <w:r w:rsidRPr="007C6718">
              <w:rPr>
                <w:sz w:val="24"/>
                <w:szCs w:val="30"/>
              </w:rPr>
              <w:t>ч</w:t>
            </w:r>
            <w:r w:rsidRPr="007C6718">
              <w:rPr>
                <w:sz w:val="24"/>
                <w:szCs w:val="30"/>
              </w:rPr>
              <w:t>ники</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E3DBE" w:rsidRPr="007C6718" w:rsidRDefault="00DE3DBE" w:rsidP="00DE3DBE">
            <w:pPr>
              <w:ind w:firstLine="709"/>
              <w:jc w:val="both"/>
              <w:rPr>
                <w:sz w:val="24"/>
                <w:szCs w:val="30"/>
              </w:rPr>
            </w:pPr>
          </w:p>
        </w:tc>
        <w:tc>
          <w:tcPr>
            <w:tcW w:w="1134" w:type="dxa"/>
            <w:tcBorders>
              <w:top w:val="single" w:sz="4" w:space="0" w:color="auto"/>
              <w:left w:val="single" w:sz="4" w:space="0" w:color="auto"/>
              <w:bottom w:val="single" w:sz="4" w:space="0" w:color="auto"/>
              <w:right w:val="single" w:sz="4" w:space="0" w:color="auto"/>
            </w:tcBorders>
            <w:hideMark/>
          </w:tcPr>
          <w:p w:rsidR="00DE3DBE" w:rsidRPr="007C6718" w:rsidRDefault="00E466AF" w:rsidP="007C6718">
            <w:pPr>
              <w:jc w:val="center"/>
              <w:rPr>
                <w:sz w:val="24"/>
                <w:szCs w:val="30"/>
              </w:rPr>
            </w:pPr>
            <w:r w:rsidRPr="007C6718">
              <w:rPr>
                <w:sz w:val="24"/>
                <w:szCs w:val="30"/>
              </w:rPr>
              <w:t>0,0</w:t>
            </w:r>
          </w:p>
        </w:tc>
        <w:tc>
          <w:tcPr>
            <w:tcW w:w="1011"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32"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c>
          <w:tcPr>
            <w:tcW w:w="1078" w:type="dxa"/>
            <w:tcBorders>
              <w:top w:val="single" w:sz="4" w:space="0" w:color="auto"/>
              <w:left w:val="single" w:sz="4" w:space="0" w:color="auto"/>
              <w:bottom w:val="single" w:sz="4" w:space="0" w:color="auto"/>
              <w:right w:val="single" w:sz="4" w:space="0" w:color="auto"/>
            </w:tcBorders>
            <w:hideMark/>
          </w:tcPr>
          <w:p w:rsidR="00DE3DBE" w:rsidRPr="007C6718" w:rsidRDefault="00DE3DBE" w:rsidP="007C6718">
            <w:pPr>
              <w:jc w:val="center"/>
              <w:rPr>
                <w:sz w:val="24"/>
                <w:szCs w:val="30"/>
              </w:rPr>
            </w:pPr>
            <w:r w:rsidRPr="007C6718">
              <w:rPr>
                <w:sz w:val="24"/>
                <w:szCs w:val="30"/>
              </w:rPr>
              <w:t>0,0</w:t>
            </w:r>
          </w:p>
        </w:tc>
      </w:tr>
    </w:tbl>
    <w:p w:rsidR="00DE3DBE" w:rsidRPr="00DE3DBE" w:rsidRDefault="00DE3DBE" w:rsidP="00DE3DBE">
      <w:pPr>
        <w:ind w:firstLine="709"/>
        <w:jc w:val="both"/>
        <w:rPr>
          <w:szCs w:val="30"/>
        </w:rPr>
      </w:pPr>
    </w:p>
    <w:p w:rsidR="00072B76" w:rsidRDefault="00072B76" w:rsidP="00072B76">
      <w:pPr>
        <w:ind w:firstLine="709"/>
        <w:jc w:val="both"/>
        <w:rPr>
          <w:szCs w:val="30"/>
        </w:rPr>
      </w:pPr>
    </w:p>
    <w:p w:rsidR="00384F2C" w:rsidRDefault="00384F2C" w:rsidP="00072B76">
      <w:pPr>
        <w:ind w:firstLine="709"/>
        <w:jc w:val="both"/>
        <w:rPr>
          <w:szCs w:val="30"/>
        </w:rPr>
      </w:pPr>
    </w:p>
    <w:p w:rsidR="0009425C" w:rsidRDefault="0009425C" w:rsidP="009F7897">
      <w:pPr>
        <w:ind w:left="10206"/>
        <w:jc w:val="both"/>
      </w:pPr>
    </w:p>
    <w:sectPr w:rsidR="0009425C" w:rsidSect="007C6718">
      <w:headerReference w:type="default" r:id="rId10"/>
      <w:headerReference w:type="first" r:id="rId11"/>
      <w:pgSz w:w="16836" w:h="11904" w:orient="landscape"/>
      <w:pgMar w:top="1134" w:right="567" w:bottom="1134"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E10" w:rsidRDefault="00977E10">
      <w:r>
        <w:separator/>
      </w:r>
    </w:p>
  </w:endnote>
  <w:endnote w:type="continuationSeparator" w:id="1">
    <w:p w:rsidR="00977E10" w:rsidRDefault="00977E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E10" w:rsidRDefault="00977E10">
      <w:r>
        <w:separator/>
      </w:r>
    </w:p>
  </w:footnote>
  <w:footnote w:type="continuationSeparator" w:id="1">
    <w:p w:rsidR="00977E10" w:rsidRDefault="00977E10">
      <w:r>
        <w:continuationSeparator/>
      </w:r>
    </w:p>
  </w:footnote>
  <w:footnote w:id="2">
    <w:p w:rsidR="007C6718" w:rsidRDefault="007C6718" w:rsidP="00DE3DBE">
      <w:pPr>
        <w:pStyle w:val="afffa"/>
        <w:suppressAutoHyphens w:val="0"/>
        <w:spacing w:line="240" w:lineRule="auto"/>
        <w:ind w:left="0" w:firstLine="0"/>
        <w:jc w:val="left"/>
        <w:rPr>
          <w:sz w:val="20"/>
          <w:szCs w:val="20"/>
          <w:lang w:eastAsia="ru-RU"/>
        </w:rPr>
      </w:pPr>
      <w:r>
        <w:rPr>
          <w:rStyle w:val="afffffe"/>
          <w:sz w:val="20"/>
          <w:szCs w:val="20"/>
          <w:lang w:eastAsia="ru-RU"/>
        </w:rPr>
        <w:footnoteRef/>
      </w:r>
      <w:r>
        <w:rPr>
          <w:sz w:val="20"/>
          <w:szCs w:val="20"/>
          <w:lang w:eastAsia="ru-RU"/>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718" w:rsidRDefault="007C6718">
    <w:pPr>
      <w:pStyle w:val="a4"/>
      <w:jc w:val="center"/>
    </w:pPr>
  </w:p>
  <w:p w:rsidR="007C6718" w:rsidRDefault="00B35433">
    <w:pPr>
      <w:pStyle w:val="a4"/>
      <w:jc w:val="center"/>
    </w:pPr>
    <w:sdt>
      <w:sdtPr>
        <w:id w:val="361642429"/>
        <w:docPartObj>
          <w:docPartGallery w:val="Page Numbers (Top of Page)"/>
          <w:docPartUnique/>
        </w:docPartObj>
      </w:sdtPr>
      <w:sdtContent>
        <w:r>
          <w:fldChar w:fldCharType="begin"/>
        </w:r>
        <w:r w:rsidR="007C6718">
          <w:instrText>PAGE   \* MERGEFORMAT</w:instrText>
        </w:r>
        <w:r>
          <w:fldChar w:fldCharType="separate"/>
        </w:r>
        <w:r w:rsidR="00BE61DC">
          <w:rPr>
            <w:noProof/>
          </w:rPr>
          <w:t>15</w:t>
        </w:r>
        <w:r>
          <w:fldChar w:fldCharType="end"/>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718" w:rsidRDefault="00B35433">
    <w:pPr>
      <w:pStyle w:val="a4"/>
      <w:jc w:val="center"/>
    </w:pPr>
    <w:r>
      <w:fldChar w:fldCharType="begin"/>
    </w:r>
    <w:r w:rsidR="007C6718">
      <w:instrText>PAGE   \* MERGEFORMAT</w:instrText>
    </w:r>
    <w:r>
      <w:fldChar w:fldCharType="separate"/>
    </w:r>
    <w:r w:rsidR="00BE61DC">
      <w:rPr>
        <w:noProof/>
      </w:rPr>
      <w:t>38</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718" w:rsidRDefault="00B35433" w:rsidP="00DD6169">
    <w:pPr>
      <w:pStyle w:val="a4"/>
      <w:jc w:val="center"/>
    </w:pPr>
    <w:r>
      <w:fldChar w:fldCharType="begin"/>
    </w:r>
    <w:r w:rsidR="007C6718">
      <w:instrText>PAGE   \* MERGEFORMAT</w:instrText>
    </w:r>
    <w:r>
      <w:fldChar w:fldCharType="separate"/>
    </w:r>
    <w:r w:rsidR="00BE61DC">
      <w:rPr>
        <w:noProof/>
      </w:rPr>
      <w:t>16</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E961E7"/>
    <w:multiLevelType w:val="hybridMultilevel"/>
    <w:tmpl w:val="C78C01A8"/>
    <w:lvl w:ilvl="0" w:tplc="AAEA813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0">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4">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6">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9">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1">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8">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1">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5">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7">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4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3"/>
  </w:num>
  <w:num w:numId="11">
    <w:abstractNumId w:val="24"/>
  </w:num>
  <w:num w:numId="12">
    <w:abstractNumId w:val="29"/>
  </w:num>
  <w:num w:numId="13">
    <w:abstractNumId w:val="5"/>
  </w:num>
  <w:num w:numId="14">
    <w:abstractNumId w:val="31"/>
  </w:num>
  <w:num w:numId="15">
    <w:abstractNumId w:val="10"/>
  </w:num>
  <w:num w:numId="16">
    <w:abstractNumId w:val="19"/>
  </w:num>
  <w:num w:numId="17">
    <w:abstractNumId w:val="17"/>
  </w:num>
  <w:num w:numId="18">
    <w:abstractNumId w:val="37"/>
  </w:num>
  <w:num w:numId="19">
    <w:abstractNumId w:val="30"/>
  </w:num>
  <w:num w:numId="20">
    <w:abstractNumId w:val="32"/>
  </w:num>
  <w:num w:numId="21">
    <w:abstractNumId w:val="34"/>
  </w:num>
  <w:num w:numId="22">
    <w:abstractNumId w:val="21"/>
  </w:num>
  <w:num w:numId="2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2"/>
  </w:num>
  <w:num w:numId="29">
    <w:abstractNumId w:val="16"/>
  </w:num>
  <w:num w:numId="30">
    <w:abstractNumId w:val="28"/>
  </w:num>
  <w:num w:numId="31">
    <w:abstractNumId w:val="20"/>
  </w:num>
  <w:num w:numId="32">
    <w:abstractNumId w:val="26"/>
  </w:num>
  <w:num w:numId="33">
    <w:abstractNumId w:val="14"/>
  </w:num>
  <w:num w:numId="34">
    <w:abstractNumId w:val="27"/>
  </w:num>
  <w:num w:numId="35">
    <w:abstractNumId w:val="15"/>
  </w:num>
  <w:num w:numId="36">
    <w:abstractNumId w:val="13"/>
  </w:num>
  <w:num w:numId="37">
    <w:abstractNumId w:val="39"/>
  </w:num>
  <w:num w:numId="38">
    <w:abstractNumId w:val="6"/>
  </w:num>
  <w:num w:numId="39">
    <w:abstractNumId w:val="18"/>
  </w:num>
  <w:num w:numId="40">
    <w:abstractNumId w:val="11"/>
  </w:num>
  <w:num w:numId="41">
    <w:abstractNumId w:val="25"/>
  </w:num>
  <w:num w:numId="42">
    <w:abstractNumId w:val="8"/>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73090"/>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172D8"/>
    <w:rsid w:val="0022221D"/>
    <w:rsid w:val="00222FBA"/>
    <w:rsid w:val="00224837"/>
    <w:rsid w:val="00227D5E"/>
    <w:rsid w:val="00232C36"/>
    <w:rsid w:val="00233229"/>
    <w:rsid w:val="00233C54"/>
    <w:rsid w:val="00233F7A"/>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718"/>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5810"/>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C1C"/>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77E10"/>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A0F"/>
    <w:rsid w:val="00B232F0"/>
    <w:rsid w:val="00B23CED"/>
    <w:rsid w:val="00B27BBA"/>
    <w:rsid w:val="00B30B4C"/>
    <w:rsid w:val="00B339F1"/>
    <w:rsid w:val="00B3447F"/>
    <w:rsid w:val="00B34FBE"/>
    <w:rsid w:val="00B35433"/>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61DC"/>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DBE"/>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6AF"/>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6B46"/>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3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4">
    <w:name w:val="Автозамена"/>
    <w:uiPriority w:val="99"/>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1fff7">
    <w:name w:val="Название Знак1"/>
    <w:basedOn w:val="a1"/>
    <w:rsid w:val="00DE3DBE"/>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fff8">
    <w:name w:val="Подзаголовок Знак1"/>
    <w:basedOn w:val="a1"/>
    <w:rsid w:val="00DE3DBE"/>
    <w:rPr>
      <w:rFonts w:asciiTheme="majorHAnsi" w:eastAsiaTheme="majorEastAsia" w:hAnsiTheme="majorHAnsi" w:cstheme="majorBidi"/>
      <w:i/>
      <w:iCs/>
      <w:color w:val="4F81BD" w:themeColor="accent1"/>
      <w:spacing w:val="15"/>
      <w:sz w:val="24"/>
      <w:szCs w:val="24"/>
      <w:lang w:eastAsia="en-US"/>
    </w:rPr>
  </w:style>
  <w:style w:type="character" w:customStyle="1" w:styleId="1fff9">
    <w:name w:val="Нижний колонтитул Знак1"/>
    <w:basedOn w:val="a1"/>
    <w:semiHidden/>
    <w:rsid w:val="00DE3DBE"/>
    <w:rPr>
      <w:rFonts w:asciiTheme="minorHAnsi" w:eastAsiaTheme="minorHAnsi" w:hAnsiTheme="minorHAnsi" w:cstheme="minorBidi"/>
      <w:sz w:val="22"/>
      <w:szCs w:val="22"/>
      <w:lang w:eastAsia="en-US"/>
    </w:rPr>
  </w:style>
  <w:style w:type="character" w:customStyle="1" w:styleId="1fffa">
    <w:name w:val="Верхний колонтитул Знак1"/>
    <w:basedOn w:val="a1"/>
    <w:uiPriority w:val="99"/>
    <w:semiHidden/>
    <w:rsid w:val="00DE3DBE"/>
    <w:rPr>
      <w:rFonts w:asciiTheme="minorHAnsi" w:eastAsiaTheme="minorHAnsi" w:hAnsiTheme="minorHAnsi" w:cstheme="minorBidi"/>
      <w:sz w:val="22"/>
      <w:szCs w:val="22"/>
      <w:lang w:eastAsia="en-US"/>
    </w:rPr>
  </w:style>
  <w:style w:type="character" w:customStyle="1" w:styleId="1fffb">
    <w:name w:val="Основной текст с отступом Знак1"/>
    <w:basedOn w:val="a1"/>
    <w:semiHidden/>
    <w:rsid w:val="00DE3DBE"/>
    <w:rPr>
      <w:rFonts w:asciiTheme="minorHAnsi" w:eastAsiaTheme="minorHAnsi" w:hAnsiTheme="minorHAnsi" w:cstheme="minorBidi"/>
      <w:sz w:val="22"/>
      <w:szCs w:val="22"/>
      <w:lang w:eastAsia="en-US"/>
    </w:rPr>
  </w:style>
  <w:style w:type="character" w:customStyle="1" w:styleId="71">
    <w:name w:val="Заголовок 7 Знак1"/>
    <w:basedOn w:val="a1"/>
    <w:semiHidden/>
    <w:rsid w:val="00DE3DBE"/>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semiHidden/>
    <w:rsid w:val="00DE3DBE"/>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DE3DBE"/>
    <w:rPr>
      <w:rFonts w:asciiTheme="majorHAnsi" w:eastAsiaTheme="majorEastAsia" w:hAnsiTheme="majorHAnsi" w:cstheme="majorBidi"/>
      <w:i/>
      <w:iCs/>
      <w:color w:val="404040" w:themeColor="text1" w:themeTint="BF"/>
    </w:rPr>
  </w:style>
  <w:style w:type="character" w:customStyle="1" w:styleId="21e">
    <w:name w:val="Основной текст с отступом 2 Знак1"/>
    <w:basedOn w:val="a1"/>
    <w:semiHidden/>
    <w:rsid w:val="00DE3DBE"/>
    <w:rPr>
      <w:rFonts w:asciiTheme="minorHAnsi" w:eastAsiaTheme="minorHAnsi" w:hAnsiTheme="minorHAnsi" w:cstheme="minorBidi"/>
      <w:sz w:val="22"/>
      <w:szCs w:val="22"/>
      <w:lang w:eastAsia="en-US"/>
    </w:rPr>
  </w:style>
  <w:style w:type="character" w:customStyle="1" w:styleId="316">
    <w:name w:val="Основной текст с отступом 3 Знак1"/>
    <w:basedOn w:val="a1"/>
    <w:semiHidden/>
    <w:rsid w:val="00DE3DBE"/>
    <w:rPr>
      <w:rFonts w:asciiTheme="minorHAnsi" w:eastAsiaTheme="minorHAnsi" w:hAnsiTheme="minorHAnsi" w:cstheme="minorBidi"/>
      <w:sz w:val="16"/>
      <w:szCs w:val="16"/>
      <w:lang w:eastAsia="en-US"/>
    </w:rPr>
  </w:style>
  <w:style w:type="character" w:customStyle="1" w:styleId="1fffc">
    <w:name w:val="Текст выноски Знак1"/>
    <w:basedOn w:val="a1"/>
    <w:semiHidden/>
    <w:rsid w:val="00DE3DBE"/>
    <w:rPr>
      <w:rFonts w:ascii="Tahoma" w:eastAsiaTheme="minorHAnsi" w:hAnsi="Tahoma" w:cs="Tahoma"/>
      <w:sz w:val="16"/>
      <w:szCs w:val="16"/>
      <w:lang w:eastAsia="en-US"/>
    </w:rPr>
  </w:style>
  <w:style w:type="character" w:customStyle="1" w:styleId="1fffd">
    <w:name w:val="Электронная подпись Знак1"/>
    <w:basedOn w:val="a1"/>
    <w:semiHidden/>
    <w:rsid w:val="00DE3DBE"/>
    <w:rPr>
      <w:rFonts w:asciiTheme="minorHAnsi" w:eastAsiaTheme="minorHAnsi" w:hAnsiTheme="minorHAnsi" w:cstheme="minorBidi"/>
      <w:sz w:val="22"/>
      <w:szCs w:val="22"/>
      <w:lang w:eastAsia="en-US"/>
    </w:rPr>
  </w:style>
  <w:style w:type="character" w:customStyle="1" w:styleId="1fffe">
    <w:name w:val="Текст примечания Знак1"/>
    <w:basedOn w:val="a1"/>
    <w:semiHidden/>
    <w:rsid w:val="00DE3DBE"/>
    <w:rPr>
      <w:rFonts w:asciiTheme="minorHAnsi" w:eastAsiaTheme="minorHAnsi" w:hAnsiTheme="minorHAnsi" w:cstheme="minorBidi"/>
      <w:lang w:eastAsia="en-US"/>
    </w:rPr>
  </w:style>
  <w:style w:type="character" w:customStyle="1" w:styleId="1ffff">
    <w:name w:val="Текст Знак1"/>
    <w:basedOn w:val="a1"/>
    <w:semiHidden/>
    <w:rsid w:val="00DE3DBE"/>
    <w:rPr>
      <w:rFonts w:ascii="Consolas" w:eastAsiaTheme="minorHAnsi" w:hAnsi="Consolas" w:cstheme="minorBidi"/>
      <w:sz w:val="21"/>
      <w:szCs w:val="21"/>
      <w:lang w:eastAsia="en-US"/>
    </w:rPr>
  </w:style>
  <w:style w:type="character" w:customStyle="1" w:styleId="317">
    <w:name w:val="Основной текст 3 Знак1"/>
    <w:basedOn w:val="a1"/>
    <w:semiHidden/>
    <w:rsid w:val="00DE3DBE"/>
    <w:rPr>
      <w:rFonts w:asciiTheme="minorHAnsi" w:eastAsiaTheme="minorHAnsi" w:hAnsiTheme="minorHAnsi" w:cstheme="minorBidi"/>
      <w:sz w:val="16"/>
      <w:szCs w:val="16"/>
      <w:lang w:eastAsia="en-US"/>
    </w:rPr>
  </w:style>
  <w:style w:type="character" w:customStyle="1" w:styleId="1ffff0">
    <w:name w:val="Текст сноски Знак1"/>
    <w:basedOn w:val="a1"/>
    <w:semiHidden/>
    <w:rsid w:val="00DE3DBE"/>
    <w:rPr>
      <w:rFonts w:asciiTheme="minorHAnsi" w:eastAsiaTheme="minorHAnsi" w:hAnsiTheme="minorHAnsi" w:cstheme="minorBidi"/>
      <w:lang w:eastAsia="en-US"/>
    </w:rPr>
  </w:style>
  <w:style w:type="character" w:customStyle="1" w:styleId="ConsPlusNormal0">
    <w:name w:val="ConsPlusNormal Знак"/>
    <w:link w:val="ConsPlusNormal"/>
    <w:locked/>
    <w:rsid w:val="00DE3DBE"/>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34"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4">
    <w:name w:val="Автозамена"/>
    <w:uiPriority w:val="99"/>
    <w:qFormat/>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 w:type="character" w:customStyle="1" w:styleId="1fff7">
    <w:name w:val="Название Знак1"/>
    <w:basedOn w:val="a1"/>
    <w:rsid w:val="00DE3DBE"/>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fff8">
    <w:name w:val="Подзаголовок Знак1"/>
    <w:basedOn w:val="a1"/>
    <w:rsid w:val="00DE3DBE"/>
    <w:rPr>
      <w:rFonts w:asciiTheme="majorHAnsi" w:eastAsiaTheme="majorEastAsia" w:hAnsiTheme="majorHAnsi" w:cstheme="majorBidi"/>
      <w:i/>
      <w:iCs/>
      <w:color w:val="4F81BD" w:themeColor="accent1"/>
      <w:spacing w:val="15"/>
      <w:sz w:val="24"/>
      <w:szCs w:val="24"/>
      <w:lang w:eastAsia="en-US"/>
    </w:rPr>
  </w:style>
  <w:style w:type="character" w:customStyle="1" w:styleId="1fff9">
    <w:name w:val="Нижний колонтитул Знак1"/>
    <w:basedOn w:val="a1"/>
    <w:semiHidden/>
    <w:rsid w:val="00DE3DBE"/>
    <w:rPr>
      <w:rFonts w:asciiTheme="minorHAnsi" w:eastAsiaTheme="minorHAnsi" w:hAnsiTheme="minorHAnsi" w:cstheme="minorBidi"/>
      <w:sz w:val="22"/>
      <w:szCs w:val="22"/>
      <w:lang w:eastAsia="en-US"/>
    </w:rPr>
  </w:style>
  <w:style w:type="character" w:customStyle="1" w:styleId="1fffa">
    <w:name w:val="Верхний колонтитул Знак1"/>
    <w:basedOn w:val="a1"/>
    <w:uiPriority w:val="99"/>
    <w:semiHidden/>
    <w:rsid w:val="00DE3DBE"/>
    <w:rPr>
      <w:rFonts w:asciiTheme="minorHAnsi" w:eastAsiaTheme="minorHAnsi" w:hAnsiTheme="minorHAnsi" w:cstheme="minorBidi"/>
      <w:sz w:val="22"/>
      <w:szCs w:val="22"/>
      <w:lang w:eastAsia="en-US"/>
    </w:rPr>
  </w:style>
  <w:style w:type="character" w:customStyle="1" w:styleId="1fffb">
    <w:name w:val="Основной текст с отступом Знак1"/>
    <w:basedOn w:val="a1"/>
    <w:semiHidden/>
    <w:rsid w:val="00DE3DBE"/>
    <w:rPr>
      <w:rFonts w:asciiTheme="minorHAnsi" w:eastAsiaTheme="minorHAnsi" w:hAnsiTheme="minorHAnsi" w:cstheme="minorBidi"/>
      <w:sz w:val="22"/>
      <w:szCs w:val="22"/>
      <w:lang w:eastAsia="en-US"/>
    </w:rPr>
  </w:style>
  <w:style w:type="character" w:customStyle="1" w:styleId="71">
    <w:name w:val="Заголовок 7 Знак1"/>
    <w:basedOn w:val="a1"/>
    <w:semiHidden/>
    <w:rsid w:val="00DE3DBE"/>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semiHidden/>
    <w:rsid w:val="00DE3DBE"/>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DE3DBE"/>
    <w:rPr>
      <w:rFonts w:asciiTheme="majorHAnsi" w:eastAsiaTheme="majorEastAsia" w:hAnsiTheme="majorHAnsi" w:cstheme="majorBidi"/>
      <w:i/>
      <w:iCs/>
      <w:color w:val="404040" w:themeColor="text1" w:themeTint="BF"/>
    </w:rPr>
  </w:style>
  <w:style w:type="character" w:customStyle="1" w:styleId="21e">
    <w:name w:val="Основной текст с отступом 2 Знак1"/>
    <w:basedOn w:val="a1"/>
    <w:semiHidden/>
    <w:rsid w:val="00DE3DBE"/>
    <w:rPr>
      <w:rFonts w:asciiTheme="minorHAnsi" w:eastAsiaTheme="minorHAnsi" w:hAnsiTheme="minorHAnsi" w:cstheme="minorBidi"/>
      <w:sz w:val="22"/>
      <w:szCs w:val="22"/>
      <w:lang w:eastAsia="en-US"/>
    </w:rPr>
  </w:style>
  <w:style w:type="character" w:customStyle="1" w:styleId="316">
    <w:name w:val="Основной текст с отступом 3 Знак1"/>
    <w:basedOn w:val="a1"/>
    <w:semiHidden/>
    <w:rsid w:val="00DE3DBE"/>
    <w:rPr>
      <w:rFonts w:asciiTheme="minorHAnsi" w:eastAsiaTheme="minorHAnsi" w:hAnsiTheme="minorHAnsi" w:cstheme="minorBidi"/>
      <w:sz w:val="16"/>
      <w:szCs w:val="16"/>
      <w:lang w:eastAsia="en-US"/>
    </w:rPr>
  </w:style>
  <w:style w:type="character" w:customStyle="1" w:styleId="1fffc">
    <w:name w:val="Текст выноски Знак1"/>
    <w:basedOn w:val="a1"/>
    <w:semiHidden/>
    <w:rsid w:val="00DE3DBE"/>
    <w:rPr>
      <w:rFonts w:ascii="Tahoma" w:eastAsiaTheme="minorHAnsi" w:hAnsi="Tahoma" w:cs="Tahoma"/>
      <w:sz w:val="16"/>
      <w:szCs w:val="16"/>
      <w:lang w:eastAsia="en-US"/>
    </w:rPr>
  </w:style>
  <w:style w:type="character" w:customStyle="1" w:styleId="1fffd">
    <w:name w:val="Электронная подпись Знак1"/>
    <w:basedOn w:val="a1"/>
    <w:semiHidden/>
    <w:rsid w:val="00DE3DBE"/>
    <w:rPr>
      <w:rFonts w:asciiTheme="minorHAnsi" w:eastAsiaTheme="minorHAnsi" w:hAnsiTheme="minorHAnsi" w:cstheme="minorBidi"/>
      <w:sz w:val="22"/>
      <w:szCs w:val="22"/>
      <w:lang w:eastAsia="en-US"/>
    </w:rPr>
  </w:style>
  <w:style w:type="character" w:customStyle="1" w:styleId="1fffe">
    <w:name w:val="Текст примечания Знак1"/>
    <w:basedOn w:val="a1"/>
    <w:semiHidden/>
    <w:rsid w:val="00DE3DBE"/>
    <w:rPr>
      <w:rFonts w:asciiTheme="minorHAnsi" w:eastAsiaTheme="minorHAnsi" w:hAnsiTheme="minorHAnsi" w:cstheme="minorBidi"/>
      <w:lang w:eastAsia="en-US"/>
    </w:rPr>
  </w:style>
  <w:style w:type="character" w:customStyle="1" w:styleId="1ffff">
    <w:name w:val="Текст Знак1"/>
    <w:basedOn w:val="a1"/>
    <w:semiHidden/>
    <w:rsid w:val="00DE3DBE"/>
    <w:rPr>
      <w:rFonts w:ascii="Consolas" w:eastAsiaTheme="minorHAnsi" w:hAnsi="Consolas" w:cstheme="minorBidi"/>
      <w:sz w:val="21"/>
      <w:szCs w:val="21"/>
      <w:lang w:eastAsia="en-US"/>
    </w:rPr>
  </w:style>
  <w:style w:type="character" w:customStyle="1" w:styleId="317">
    <w:name w:val="Основной текст 3 Знак1"/>
    <w:basedOn w:val="a1"/>
    <w:semiHidden/>
    <w:rsid w:val="00DE3DBE"/>
    <w:rPr>
      <w:rFonts w:asciiTheme="minorHAnsi" w:eastAsiaTheme="minorHAnsi" w:hAnsiTheme="minorHAnsi" w:cstheme="minorBidi"/>
      <w:sz w:val="16"/>
      <w:szCs w:val="16"/>
      <w:lang w:eastAsia="en-US"/>
    </w:rPr>
  </w:style>
  <w:style w:type="character" w:customStyle="1" w:styleId="1ffff0">
    <w:name w:val="Текст сноски Знак1"/>
    <w:basedOn w:val="a1"/>
    <w:semiHidden/>
    <w:rsid w:val="00DE3DBE"/>
    <w:rPr>
      <w:rFonts w:asciiTheme="minorHAnsi" w:eastAsiaTheme="minorHAnsi" w:hAnsiTheme="minorHAnsi" w:cstheme="minorBidi"/>
      <w:lang w:eastAsia="en-US"/>
    </w:rPr>
  </w:style>
  <w:style w:type="character" w:customStyle="1" w:styleId="ConsPlusNormal0">
    <w:name w:val="ConsPlusNormal Знак"/>
    <w:link w:val="ConsPlusNormal"/>
    <w:locked/>
    <w:rsid w:val="00DE3DBE"/>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98390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132A3-DCA1-4C4D-A0A7-5141D19DF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9218</Words>
  <Characters>52549</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2016-11-07T12:20:00Z</cp:lastPrinted>
  <dcterms:created xsi:type="dcterms:W3CDTF">2016-11-08T11:53:00Z</dcterms:created>
  <dcterms:modified xsi:type="dcterms:W3CDTF">2016-11-08T11:53:00Z</dcterms:modified>
</cp:coreProperties>
</file>